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5692" w14:textId="77777777" w:rsidR="004F44A4" w:rsidRDefault="004F44A4">
      <w:pPr>
        <w:pStyle w:val="ConsPlusNormal0"/>
        <w:jc w:val="center"/>
        <w:rPr>
          <w:b/>
        </w:rPr>
      </w:pPr>
    </w:p>
    <w:p w14:paraId="0133D85D" w14:textId="77777777" w:rsidR="004F44A4" w:rsidRDefault="004F44A4">
      <w:pPr>
        <w:pStyle w:val="ConsPlusNormal0"/>
        <w:jc w:val="center"/>
        <w:rPr>
          <w:b/>
        </w:rPr>
      </w:pPr>
    </w:p>
    <w:p w14:paraId="4514CE31" w14:textId="77777777" w:rsidR="004F44A4" w:rsidRDefault="004F44A4">
      <w:pPr>
        <w:pStyle w:val="ConsPlusNormal0"/>
        <w:jc w:val="center"/>
        <w:rPr>
          <w:b/>
        </w:rPr>
      </w:pPr>
    </w:p>
    <w:p w14:paraId="2E848670" w14:textId="3D0006E2" w:rsidR="00401189" w:rsidRPr="004C340E" w:rsidRDefault="00000000">
      <w:pPr>
        <w:pStyle w:val="ConsPlusNormal0"/>
        <w:jc w:val="center"/>
      </w:pPr>
      <w:r w:rsidRPr="004C340E">
        <w:rPr>
          <w:b/>
        </w:rPr>
        <w:t>Договор N ___</w:t>
      </w:r>
    </w:p>
    <w:p w14:paraId="2D26442A" w14:textId="77777777" w:rsidR="00401189" w:rsidRPr="004C340E" w:rsidRDefault="00000000">
      <w:pPr>
        <w:pStyle w:val="ConsPlusNormal0"/>
        <w:jc w:val="center"/>
      </w:pPr>
      <w:r w:rsidRPr="004C340E">
        <w:rPr>
          <w:b/>
        </w:rPr>
        <w:t>подряда на выполнение строительно-монтажных работ</w:t>
      </w:r>
    </w:p>
    <w:p w14:paraId="3011D20E" w14:textId="77777777" w:rsidR="00401189" w:rsidRPr="004C340E" w:rsidRDefault="00401189">
      <w:pPr>
        <w:pStyle w:val="ConsPlusNormal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4C340E" w:rsidRPr="004C340E" w14:paraId="1DB78E08" w14:textId="77777777">
        <w:tc>
          <w:tcPr>
            <w:tcW w:w="5103" w:type="dxa"/>
            <w:tcBorders>
              <w:top w:val="nil"/>
              <w:left w:val="nil"/>
              <w:bottom w:val="nil"/>
              <w:right w:val="nil"/>
            </w:tcBorders>
          </w:tcPr>
          <w:p w14:paraId="36B431E9" w14:textId="77777777" w:rsidR="00401189" w:rsidRPr="004C340E" w:rsidRDefault="00000000">
            <w:pPr>
              <w:pStyle w:val="ConsPlusNormal0"/>
            </w:pPr>
            <w:r w:rsidRPr="004C340E">
              <w:t>г. _______________</w:t>
            </w:r>
          </w:p>
        </w:tc>
        <w:tc>
          <w:tcPr>
            <w:tcW w:w="5103" w:type="dxa"/>
            <w:tcBorders>
              <w:top w:val="nil"/>
              <w:left w:val="nil"/>
              <w:bottom w:val="nil"/>
              <w:right w:val="nil"/>
            </w:tcBorders>
          </w:tcPr>
          <w:p w14:paraId="39EB94C8" w14:textId="77777777" w:rsidR="00401189" w:rsidRPr="004C340E" w:rsidRDefault="00000000">
            <w:pPr>
              <w:pStyle w:val="ConsPlusNormal0"/>
              <w:jc w:val="right"/>
            </w:pPr>
            <w:r w:rsidRPr="004C340E">
              <w:t>"___"________ ____ г.</w:t>
            </w:r>
          </w:p>
        </w:tc>
      </w:tr>
    </w:tbl>
    <w:p w14:paraId="25D0866D" w14:textId="77777777" w:rsidR="00401189" w:rsidRPr="004C340E" w:rsidRDefault="00000000">
      <w:pPr>
        <w:pStyle w:val="ConsPlusNormal0"/>
        <w:spacing w:before="240"/>
        <w:ind w:firstLine="540"/>
        <w:jc w:val="both"/>
      </w:pPr>
      <w:r w:rsidRPr="004C340E">
        <w:t xml:space="preserve">_______________________________________________ </w:t>
      </w:r>
      <w:r w:rsidRPr="004C340E">
        <w:rPr>
          <w:i/>
        </w:rPr>
        <w:t>(наименование или Ф.И.О.)</w:t>
      </w:r>
      <w:r w:rsidRPr="004C340E">
        <w:t xml:space="preserve">, именуем__ в дальнейшем "Заказчик", в лице ____________________________________________ </w:t>
      </w:r>
      <w:r w:rsidRPr="004C340E">
        <w:rPr>
          <w:i/>
        </w:rPr>
        <w:t>(должность, Ф.И.О.)</w:t>
      </w:r>
      <w:r w:rsidRPr="004C340E">
        <w:t xml:space="preserve">, </w:t>
      </w:r>
      <w:proofErr w:type="spellStart"/>
      <w:r w:rsidRPr="004C340E">
        <w:t>действующ</w:t>
      </w:r>
      <w:proofErr w:type="spellEnd"/>
      <w:r w:rsidRPr="004C340E">
        <w:t xml:space="preserve">__ на основании ________________________________________ </w:t>
      </w:r>
      <w:r w:rsidRPr="004C340E">
        <w:rPr>
          <w:i/>
        </w:rPr>
        <w:t>(Устава, доверенности или паспорта)</w:t>
      </w:r>
      <w:r w:rsidRPr="004C340E">
        <w:t xml:space="preserve">, с одной стороны и ________________________________________ </w:t>
      </w:r>
      <w:r w:rsidRPr="004C340E">
        <w:rPr>
          <w:i/>
        </w:rPr>
        <w:t>(наименование или Ф.И.О.)</w:t>
      </w:r>
      <w:r w:rsidRPr="004C340E">
        <w:t xml:space="preserve">, именуем__ в дальнейшем "Подрядчик", в лице ________________________________________ </w:t>
      </w:r>
      <w:r w:rsidRPr="004C340E">
        <w:rPr>
          <w:i/>
        </w:rPr>
        <w:t>(должность, Ф.И.О.)</w:t>
      </w:r>
      <w:r w:rsidRPr="004C340E">
        <w:t xml:space="preserve">, </w:t>
      </w:r>
      <w:proofErr w:type="spellStart"/>
      <w:r w:rsidRPr="004C340E">
        <w:t>действующ</w:t>
      </w:r>
      <w:proofErr w:type="spellEnd"/>
      <w:r w:rsidRPr="004C340E">
        <w:t xml:space="preserve">__ на основании _____________________________________________ </w:t>
      </w:r>
      <w:r w:rsidRPr="004C340E">
        <w:rPr>
          <w:i/>
        </w:rPr>
        <w:t>(Устава, доверенности или паспорта)</w:t>
      </w:r>
      <w:r w:rsidRPr="004C340E">
        <w:t>, с другой стороны, а совместно именуемые "Стороны", заключили настоящий Договор о нижеследующем:</w:t>
      </w:r>
    </w:p>
    <w:p w14:paraId="4BC1BBF1" w14:textId="77777777" w:rsidR="00401189" w:rsidRPr="004C340E" w:rsidRDefault="00401189">
      <w:pPr>
        <w:pStyle w:val="ConsPlusNormal0"/>
        <w:jc w:val="both"/>
      </w:pPr>
    </w:p>
    <w:p w14:paraId="6253FD2B" w14:textId="77777777" w:rsidR="00401189" w:rsidRPr="004C340E" w:rsidRDefault="00000000">
      <w:pPr>
        <w:pStyle w:val="ConsPlusNormal0"/>
        <w:jc w:val="center"/>
        <w:outlineLvl w:val="0"/>
      </w:pPr>
      <w:r w:rsidRPr="004C340E">
        <w:t>1. Предмет Договора</w:t>
      </w:r>
    </w:p>
    <w:p w14:paraId="4B2434AF" w14:textId="77777777" w:rsidR="00401189" w:rsidRPr="004C340E" w:rsidRDefault="00401189">
      <w:pPr>
        <w:pStyle w:val="ConsPlusNormal0"/>
        <w:jc w:val="both"/>
      </w:pPr>
    </w:p>
    <w:p w14:paraId="47060427" w14:textId="77777777" w:rsidR="00401189" w:rsidRPr="004C340E" w:rsidRDefault="00000000">
      <w:pPr>
        <w:pStyle w:val="ConsPlusNormal0"/>
        <w:ind w:firstLine="540"/>
        <w:jc w:val="both"/>
      </w:pPr>
      <w:r w:rsidRPr="004C340E">
        <w:t>1.1. Подрядчик обязуется в установленный Договором срок выполнить для Заказчика строительно-монтажные работы на объекте - _____________________, расположенном по адресу: _______________________________ (далее - Работы), а Заказчик обязуется создать Подрядчику установленные Договором условия для выполнения Работ, принять их результат и оплатить его.</w:t>
      </w:r>
    </w:p>
    <w:p w14:paraId="4CDA1932" w14:textId="77777777" w:rsidR="00401189" w:rsidRPr="004C340E" w:rsidRDefault="00000000">
      <w:pPr>
        <w:pStyle w:val="ConsPlusNormal0"/>
        <w:spacing w:before="240"/>
        <w:ind w:firstLine="540"/>
        <w:jc w:val="both"/>
      </w:pPr>
      <w:r w:rsidRPr="004C340E">
        <w:t>1.2. Объект принадлежит Заказчику на праве собственности (</w:t>
      </w:r>
      <w:r w:rsidRPr="004C340E">
        <w:rPr>
          <w:i/>
        </w:rPr>
        <w:t>вариант:</w:t>
      </w:r>
      <w:r w:rsidRPr="004C340E">
        <w:t xml:space="preserve"> на праве аренды и т.д.), что подтверждается </w:t>
      </w:r>
      <w:hyperlink r:id="rId7" w:tooltip="Форма: Выписка из Единого государственного реестра недвижимости об объекте недвижимости (Приказ Росреестра от 04.09.2020 N П/0329 (ред. от 23.10.2023)) {КонсультантПлюс}">
        <w:r w:rsidRPr="004C340E">
          <w:t>выпиской</w:t>
        </w:r>
      </w:hyperlink>
      <w:r w:rsidRPr="004C340E">
        <w:t xml:space="preserve"> из Единого государственного реестра недвижимости от "___"_________ ____ г. N _____ (запись в Едином государственном реестре недвижимости от "___"________ ____ г. N ___).</w:t>
      </w:r>
    </w:p>
    <w:p w14:paraId="66056283" w14:textId="77777777" w:rsidR="00401189" w:rsidRPr="004C340E" w:rsidRDefault="00000000">
      <w:pPr>
        <w:pStyle w:val="ConsPlusNormal0"/>
        <w:spacing w:before="240"/>
        <w:ind w:firstLine="540"/>
        <w:jc w:val="both"/>
      </w:pPr>
      <w:r w:rsidRPr="004C340E">
        <w:t xml:space="preserve">1.3. Подрядчик обязуется выполнить следующие строительно-монтажные работы: ________________________________ в сроки, указанные в </w:t>
      </w:r>
      <w:hyperlink r:id="rId8"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Графике</w:t>
        </w:r>
      </w:hyperlink>
      <w:r w:rsidRPr="004C340E">
        <w:t xml:space="preserve"> (Приложение N ___).</w:t>
      </w:r>
    </w:p>
    <w:p w14:paraId="77A12323" w14:textId="77777777" w:rsidR="00401189" w:rsidRPr="004C340E" w:rsidRDefault="00000000">
      <w:pPr>
        <w:pStyle w:val="ConsPlusNormal0"/>
        <w:spacing w:before="240"/>
        <w:ind w:firstLine="540"/>
        <w:jc w:val="both"/>
      </w:pPr>
      <w:r w:rsidRPr="004C340E">
        <w:t>1.4. Необходимые для выполнения Работ оборудование и материалы предоставляет Заказчик (</w:t>
      </w:r>
      <w:r w:rsidRPr="004C340E">
        <w:rPr>
          <w:i/>
        </w:rPr>
        <w:t>вариант:</w:t>
      </w:r>
      <w:r w:rsidRPr="004C340E">
        <w:t xml:space="preserve"> приобретает Подрядчик за счет Заказчика) в соответствии с Перечнем материалов и оборудования, являющимся неотъемлемой частью Договора (Приложение N ____).</w:t>
      </w:r>
    </w:p>
    <w:p w14:paraId="7BCDF6F6" w14:textId="77777777" w:rsidR="00401189" w:rsidRPr="004C340E" w:rsidRDefault="00000000">
      <w:pPr>
        <w:pStyle w:val="ConsPlusNormal0"/>
        <w:spacing w:before="240"/>
        <w:ind w:firstLine="540"/>
        <w:jc w:val="both"/>
      </w:pPr>
      <w:r w:rsidRPr="004C340E">
        <w:t>1.5. Стороны признали обязательными к исполнению требования, содержащиеся:</w:t>
      </w:r>
    </w:p>
    <w:p w14:paraId="2788484F" w14:textId="77777777" w:rsidR="00401189" w:rsidRPr="004C340E" w:rsidRDefault="00000000">
      <w:pPr>
        <w:pStyle w:val="ConsPlusNormal0"/>
        <w:spacing w:before="240"/>
        <w:ind w:firstLine="540"/>
        <w:jc w:val="both"/>
      </w:pPr>
      <w:r w:rsidRPr="004C340E">
        <w:t>1.5.1. В строительных нормах и правилах:</w:t>
      </w:r>
    </w:p>
    <w:p w14:paraId="324ACBCD" w14:textId="77777777" w:rsidR="00401189" w:rsidRPr="004C340E" w:rsidRDefault="00000000">
      <w:pPr>
        <w:pStyle w:val="ConsPlusNormal0"/>
        <w:spacing w:before="240"/>
        <w:ind w:firstLine="540"/>
        <w:jc w:val="both"/>
      </w:pPr>
      <w:r w:rsidRPr="004C340E">
        <w:t>- _____________________________________________________________;</w:t>
      </w:r>
    </w:p>
    <w:p w14:paraId="7A794DC9" w14:textId="77777777" w:rsidR="00401189" w:rsidRPr="004C340E" w:rsidRDefault="00000000">
      <w:pPr>
        <w:pStyle w:val="ConsPlusNormal0"/>
        <w:spacing w:before="240"/>
        <w:ind w:firstLine="540"/>
        <w:jc w:val="both"/>
      </w:pPr>
      <w:r w:rsidRPr="004C340E">
        <w:t>- _____________________________________________________________.</w:t>
      </w:r>
    </w:p>
    <w:p w14:paraId="1AAA21D1" w14:textId="77777777" w:rsidR="00401189" w:rsidRPr="004C340E" w:rsidRDefault="00000000">
      <w:pPr>
        <w:pStyle w:val="ConsPlusNormal0"/>
        <w:spacing w:before="240"/>
        <w:ind w:firstLine="540"/>
        <w:jc w:val="both"/>
      </w:pPr>
      <w:r w:rsidRPr="004C340E">
        <w:t>1.5.2. В санитарных нормах и правилах:</w:t>
      </w:r>
    </w:p>
    <w:p w14:paraId="0BE003E7" w14:textId="77777777" w:rsidR="00401189" w:rsidRPr="004C340E" w:rsidRDefault="00000000">
      <w:pPr>
        <w:pStyle w:val="ConsPlusNormal0"/>
        <w:spacing w:before="240"/>
        <w:ind w:firstLine="540"/>
        <w:jc w:val="both"/>
      </w:pPr>
      <w:r w:rsidRPr="004C340E">
        <w:t>- _____________________________________________________________;</w:t>
      </w:r>
    </w:p>
    <w:p w14:paraId="2C027881" w14:textId="77777777" w:rsidR="00401189" w:rsidRPr="004C340E" w:rsidRDefault="00000000">
      <w:pPr>
        <w:pStyle w:val="ConsPlusNormal0"/>
        <w:spacing w:before="240"/>
        <w:ind w:firstLine="540"/>
        <w:jc w:val="both"/>
      </w:pPr>
      <w:r w:rsidRPr="004C340E">
        <w:t>- _____________________________________________________________;</w:t>
      </w:r>
    </w:p>
    <w:p w14:paraId="244903AB" w14:textId="77777777" w:rsidR="00401189" w:rsidRPr="004C340E" w:rsidRDefault="00000000">
      <w:pPr>
        <w:pStyle w:val="ConsPlusNormal0"/>
        <w:spacing w:before="240"/>
        <w:ind w:firstLine="540"/>
        <w:jc w:val="both"/>
      </w:pPr>
      <w:r w:rsidRPr="004C340E">
        <w:t>1.5.3. В ГОСТ:</w:t>
      </w:r>
    </w:p>
    <w:p w14:paraId="201E892B" w14:textId="77777777" w:rsidR="00401189" w:rsidRPr="004C340E" w:rsidRDefault="00000000">
      <w:pPr>
        <w:pStyle w:val="ConsPlusNormal0"/>
        <w:spacing w:before="240"/>
        <w:ind w:firstLine="540"/>
        <w:jc w:val="both"/>
      </w:pPr>
      <w:r w:rsidRPr="004C340E">
        <w:lastRenderedPageBreak/>
        <w:t>- _____________________________________________________________;</w:t>
      </w:r>
    </w:p>
    <w:p w14:paraId="4E810C7D" w14:textId="77777777" w:rsidR="00401189" w:rsidRPr="004C340E" w:rsidRDefault="00000000">
      <w:pPr>
        <w:pStyle w:val="ConsPlusNormal0"/>
        <w:spacing w:before="240"/>
        <w:ind w:firstLine="540"/>
        <w:jc w:val="both"/>
      </w:pPr>
      <w:r w:rsidRPr="004C340E">
        <w:t>- _____________________________________________________________;</w:t>
      </w:r>
    </w:p>
    <w:p w14:paraId="03C7AB52" w14:textId="77777777" w:rsidR="00401189" w:rsidRPr="004C340E" w:rsidRDefault="00000000">
      <w:pPr>
        <w:pStyle w:val="ConsPlusNormal0"/>
        <w:spacing w:before="240"/>
        <w:ind w:firstLine="540"/>
        <w:jc w:val="both"/>
      </w:pPr>
      <w:r w:rsidRPr="004C340E">
        <w:t>1.6. Работы по настоящему Договору выполняются Подрядчиком лично (</w:t>
      </w:r>
      <w:r w:rsidRPr="004C340E">
        <w:rPr>
          <w:i/>
        </w:rPr>
        <w:t>вариант:</w:t>
      </w:r>
      <w:r w:rsidRPr="004C340E">
        <w:t xml:space="preserve"> совместно с субподрядчиками, Перечень которых приведен в Приложении N _____ к настоящему Договору (далее - субподрядчики)).</w:t>
      </w:r>
    </w:p>
    <w:p w14:paraId="1E042329" w14:textId="77777777" w:rsidR="00401189" w:rsidRPr="004C340E" w:rsidRDefault="00401189">
      <w:pPr>
        <w:pStyle w:val="ConsPlusNormal0"/>
        <w:jc w:val="both"/>
      </w:pPr>
    </w:p>
    <w:p w14:paraId="1FC5A27B" w14:textId="77777777" w:rsidR="00401189" w:rsidRPr="004C340E" w:rsidRDefault="00000000">
      <w:pPr>
        <w:pStyle w:val="ConsPlusNormal0"/>
        <w:jc w:val="center"/>
        <w:outlineLvl w:val="0"/>
      </w:pPr>
      <w:r w:rsidRPr="004C340E">
        <w:t>2. Сроки выполнения Работ</w:t>
      </w:r>
    </w:p>
    <w:p w14:paraId="7BF70034" w14:textId="77777777" w:rsidR="00401189" w:rsidRPr="004C340E" w:rsidRDefault="00401189">
      <w:pPr>
        <w:pStyle w:val="ConsPlusNormal0"/>
        <w:jc w:val="both"/>
      </w:pPr>
    </w:p>
    <w:p w14:paraId="4DCFBB95" w14:textId="77777777" w:rsidR="00401189" w:rsidRPr="004C340E" w:rsidRDefault="00000000">
      <w:pPr>
        <w:pStyle w:val="ConsPlusNormal0"/>
        <w:ind w:firstLine="540"/>
        <w:jc w:val="both"/>
      </w:pPr>
      <w:r w:rsidRPr="004C340E">
        <w:t xml:space="preserve">2.1. Подрядчик обязуется выполнить Работы в сроки, определенные в </w:t>
      </w:r>
      <w:hyperlink r:id="rId9"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Графике</w:t>
        </w:r>
      </w:hyperlink>
      <w:r w:rsidRPr="004C340E">
        <w:t xml:space="preserve"> работ (Приложение N ____), учитывая, что начало Работ должно быть не позднее "___"_________ ____ г., а окончание Работ - не позднее "___"________ ____ г.</w:t>
      </w:r>
    </w:p>
    <w:p w14:paraId="355C2429" w14:textId="77777777" w:rsidR="00401189" w:rsidRPr="004C340E" w:rsidRDefault="00000000">
      <w:pPr>
        <w:pStyle w:val="ConsPlusNormal0"/>
        <w:spacing w:before="240"/>
        <w:ind w:firstLine="540"/>
        <w:jc w:val="both"/>
      </w:pPr>
      <w:r w:rsidRPr="004C340E">
        <w:t>2.2. Сроки могут быть изменены письменным соглашением Сторон в следующих случаях:</w:t>
      </w:r>
    </w:p>
    <w:p w14:paraId="2AE41B5A" w14:textId="77777777" w:rsidR="00401189" w:rsidRPr="004C340E" w:rsidRDefault="00000000">
      <w:pPr>
        <w:pStyle w:val="ConsPlusNormal0"/>
        <w:spacing w:before="240"/>
        <w:ind w:firstLine="540"/>
        <w:jc w:val="both"/>
      </w:pPr>
      <w:r w:rsidRPr="004C340E">
        <w:t>а) ____________________________________________________________;</w:t>
      </w:r>
    </w:p>
    <w:p w14:paraId="0BFA191A" w14:textId="77777777" w:rsidR="00401189" w:rsidRPr="004C340E" w:rsidRDefault="00000000">
      <w:pPr>
        <w:pStyle w:val="ConsPlusNormal0"/>
        <w:spacing w:before="240"/>
        <w:ind w:firstLine="540"/>
        <w:jc w:val="both"/>
      </w:pPr>
      <w:r w:rsidRPr="004C340E">
        <w:t>б) ____________________________________________________________;</w:t>
      </w:r>
    </w:p>
    <w:p w14:paraId="14A19FEA" w14:textId="77777777" w:rsidR="00401189" w:rsidRPr="004C340E" w:rsidRDefault="00000000">
      <w:pPr>
        <w:pStyle w:val="ConsPlusNormal0"/>
        <w:spacing w:before="240"/>
        <w:ind w:firstLine="540"/>
        <w:jc w:val="both"/>
      </w:pPr>
      <w:r w:rsidRPr="004C340E">
        <w:t>в) ____________________________________________________________.</w:t>
      </w:r>
    </w:p>
    <w:p w14:paraId="17808098" w14:textId="77777777" w:rsidR="00401189" w:rsidRPr="004C340E" w:rsidRDefault="00401189">
      <w:pPr>
        <w:pStyle w:val="ConsPlusNormal0"/>
        <w:jc w:val="both"/>
      </w:pPr>
    </w:p>
    <w:p w14:paraId="37D1FD9E" w14:textId="77777777" w:rsidR="00401189" w:rsidRPr="004C340E" w:rsidRDefault="00000000">
      <w:pPr>
        <w:pStyle w:val="ConsPlusNormal0"/>
        <w:jc w:val="center"/>
        <w:outlineLvl w:val="0"/>
      </w:pPr>
      <w:bookmarkStart w:id="0" w:name="P44"/>
      <w:bookmarkEnd w:id="0"/>
      <w:r w:rsidRPr="004C340E">
        <w:t>3. Цена Работ</w:t>
      </w:r>
    </w:p>
    <w:p w14:paraId="0DFB6B4C" w14:textId="77777777" w:rsidR="00401189" w:rsidRPr="004C340E" w:rsidRDefault="00401189">
      <w:pPr>
        <w:pStyle w:val="ConsPlusNormal0"/>
        <w:jc w:val="both"/>
      </w:pPr>
    </w:p>
    <w:p w14:paraId="014FEE5F" w14:textId="77777777" w:rsidR="00401189" w:rsidRPr="004C340E" w:rsidRDefault="00000000">
      <w:pPr>
        <w:pStyle w:val="ConsPlusNormal0"/>
        <w:ind w:firstLine="540"/>
        <w:jc w:val="both"/>
      </w:pPr>
      <w:r w:rsidRPr="004C340E">
        <w:t xml:space="preserve">3.1. Цена Работ согласована Сторонами в </w:t>
      </w:r>
      <w:hyperlink r:id="rId10" w:tooltip="Форма: Смета строительных работ (приложение к договору строительного подряда) (Подготовлен для системы КонсультантПлюс, 2025) {КонсультантПлюс}">
        <w:r w:rsidRPr="004C340E">
          <w:t>Смете</w:t>
        </w:r>
      </w:hyperlink>
      <w:r w:rsidRPr="004C340E">
        <w:t xml:space="preserve"> (Приложение N _____).</w:t>
      </w:r>
    </w:p>
    <w:p w14:paraId="727868FB" w14:textId="77777777" w:rsidR="00401189" w:rsidRPr="004C340E" w:rsidRDefault="00000000">
      <w:pPr>
        <w:pStyle w:val="ConsPlusNormal0"/>
        <w:spacing w:before="240"/>
        <w:ind w:firstLine="540"/>
        <w:jc w:val="both"/>
      </w:pPr>
      <w:r w:rsidRPr="004C340E">
        <w:t xml:space="preserve">3.2. Оплата Работ производится поэтапно в сроки, установленные в </w:t>
      </w:r>
      <w:hyperlink r:id="rId11" w:tooltip="Форма: Смета строительных работ (приложение к договору строительного подряда) (Подготовлен для системы КонсультантПлюс, 2025) {КонсультантПлюс}">
        <w:r w:rsidRPr="004C340E">
          <w:t>Смете</w:t>
        </w:r>
      </w:hyperlink>
      <w:r w:rsidRPr="004C340E">
        <w:t>.</w:t>
      </w:r>
    </w:p>
    <w:p w14:paraId="1060676A" w14:textId="77777777" w:rsidR="00401189" w:rsidRPr="004C340E" w:rsidRDefault="00000000">
      <w:pPr>
        <w:pStyle w:val="ConsPlusNormal0"/>
        <w:spacing w:before="240"/>
        <w:ind w:firstLine="540"/>
        <w:jc w:val="both"/>
      </w:pPr>
      <w:r w:rsidRPr="004C340E">
        <w:t>3.3. Оплата по настоящему Договору производится в следующем порядке: ______________________________.</w:t>
      </w:r>
    </w:p>
    <w:p w14:paraId="5D6C00AF" w14:textId="77777777" w:rsidR="00401189" w:rsidRPr="004C340E" w:rsidRDefault="00401189">
      <w:pPr>
        <w:pStyle w:val="ConsPlusNormal0"/>
        <w:jc w:val="both"/>
      </w:pPr>
    </w:p>
    <w:p w14:paraId="136315BD" w14:textId="77777777" w:rsidR="00401189" w:rsidRPr="004C340E" w:rsidRDefault="00000000">
      <w:pPr>
        <w:pStyle w:val="ConsPlusNormal0"/>
        <w:ind w:firstLine="540"/>
        <w:jc w:val="both"/>
      </w:pPr>
      <w:r w:rsidRPr="004C340E">
        <w:rPr>
          <w:i/>
        </w:rPr>
        <w:t>Выбрать нужное:</w:t>
      </w:r>
    </w:p>
    <w:p w14:paraId="5B45B72B" w14:textId="77777777" w:rsidR="00401189" w:rsidRPr="004C340E" w:rsidRDefault="00000000">
      <w:pPr>
        <w:pStyle w:val="ConsPlusNormal0"/>
        <w:spacing w:before="240"/>
        <w:ind w:firstLine="540"/>
        <w:jc w:val="both"/>
      </w:pPr>
      <w:r w:rsidRPr="004C340E">
        <w:t>- не позднее чем за _____ (_________) банковских (</w:t>
      </w:r>
      <w:r w:rsidRPr="004C340E">
        <w:rPr>
          <w:i/>
        </w:rPr>
        <w:t>вариант:</w:t>
      </w:r>
      <w:r w:rsidRPr="004C340E">
        <w:t xml:space="preserve"> календарных/рабочих) дней до начала выполнения Подрядчиком Работ</w:t>
      </w:r>
    </w:p>
    <w:p w14:paraId="1C90DFB7" w14:textId="77777777" w:rsidR="00401189" w:rsidRPr="004C340E" w:rsidRDefault="00000000">
      <w:pPr>
        <w:pStyle w:val="ConsPlusNormal0"/>
        <w:spacing w:before="240"/>
        <w:ind w:firstLine="540"/>
        <w:jc w:val="both"/>
      </w:pPr>
      <w:r w:rsidRPr="004C340E">
        <w:t>- в течение _____ (_____________) банковских (</w:t>
      </w:r>
      <w:r w:rsidRPr="004C340E">
        <w:rPr>
          <w:i/>
        </w:rPr>
        <w:t>вариант:</w:t>
      </w:r>
      <w:r w:rsidRPr="004C340E">
        <w:t xml:space="preserve"> календарных/рабочих) дней с момента подписания Сторонами </w:t>
      </w:r>
      <w:hyperlink r:id="rId12" w:tooltip="Форма: Акт выполненных работ (приложение к договору строительного подряда) (общая форма) (Подготовлен для системы КонсультантПлюс, 2025) {КонсультантПлюс}">
        <w:r w:rsidRPr="004C340E">
          <w:t>Акта</w:t>
        </w:r>
      </w:hyperlink>
      <w:r w:rsidRPr="004C340E">
        <w:t xml:space="preserve"> выполненных работ</w:t>
      </w:r>
    </w:p>
    <w:p w14:paraId="7CE322F4" w14:textId="77777777" w:rsidR="00401189" w:rsidRPr="004C340E" w:rsidRDefault="00000000">
      <w:pPr>
        <w:pStyle w:val="ConsPlusNormal0"/>
        <w:spacing w:before="240"/>
        <w:ind w:firstLine="540"/>
        <w:jc w:val="both"/>
      </w:pPr>
      <w:r w:rsidRPr="004C340E">
        <w:t>- аванс в размере _____ (__________) рублей, в том числе НДС _____ (__________) рублей, Заказчик уплачивает до начала выполнения Подрядчиком Работ, оставшуюся часть цены Работ в размере _____ (__________) рублей, в том числе НДС _____ (__________) рублей, Заказчик уплачивает в течение _____ (_______) банковских (</w:t>
      </w:r>
      <w:r w:rsidRPr="004C340E">
        <w:rPr>
          <w:i/>
        </w:rPr>
        <w:t>вариант:</w:t>
      </w:r>
      <w:r w:rsidRPr="004C340E">
        <w:t xml:space="preserve"> календарных/рабочих) дней после подписания Сторонами </w:t>
      </w:r>
      <w:hyperlink r:id="rId13" w:tooltip="Форма: Акт выполненных работ (приложение к договору строительного подряда) (общая форма) (Подготовлен для системы КонсультантПлюс, 2025) {КонсультантПлюс}">
        <w:r w:rsidRPr="004C340E">
          <w:t>Акта</w:t>
        </w:r>
      </w:hyperlink>
      <w:r w:rsidRPr="004C340E">
        <w:t xml:space="preserve"> выполненных работ</w:t>
      </w:r>
    </w:p>
    <w:p w14:paraId="30C0E2AD" w14:textId="77777777" w:rsidR="00401189" w:rsidRPr="004C340E" w:rsidRDefault="00401189">
      <w:pPr>
        <w:pStyle w:val="ConsPlusNormal0"/>
        <w:jc w:val="both"/>
      </w:pPr>
    </w:p>
    <w:p w14:paraId="72C4E062" w14:textId="77777777" w:rsidR="00401189" w:rsidRPr="004C340E" w:rsidRDefault="00000000">
      <w:pPr>
        <w:pStyle w:val="ConsPlusNormal0"/>
        <w:ind w:firstLine="540"/>
        <w:jc w:val="both"/>
      </w:pPr>
      <w:r w:rsidRPr="004C340E">
        <w:t>3.4. Если возникла необходимость в проведении дополнительных работ, что увеличивает цену Работ, Подрядчик обязан в срок ______ (___________) рабочих (</w:t>
      </w:r>
      <w:r w:rsidRPr="004C340E">
        <w:rPr>
          <w:i/>
        </w:rPr>
        <w:t>вариант:</w:t>
      </w:r>
      <w:r w:rsidRPr="004C340E">
        <w:t xml:space="preserve"> календарных) дней предупредить об этом Заказчика. Заказчик, не согласившийся на превышение сметной цены Работ, вправе отказаться от настоящего Договора.</w:t>
      </w:r>
    </w:p>
    <w:p w14:paraId="05E11221" w14:textId="77777777" w:rsidR="00401189" w:rsidRPr="004C340E" w:rsidRDefault="00000000">
      <w:pPr>
        <w:pStyle w:val="ConsPlusNormal0"/>
        <w:spacing w:before="240"/>
        <w:ind w:firstLine="540"/>
        <w:jc w:val="both"/>
      </w:pPr>
      <w:r w:rsidRPr="004C340E">
        <w:t>3.5. Цена Работ может быть изменена только по письменному соглашению Сторон.</w:t>
      </w:r>
    </w:p>
    <w:p w14:paraId="26813FA7" w14:textId="77777777" w:rsidR="00401189" w:rsidRPr="004C340E" w:rsidRDefault="00000000">
      <w:pPr>
        <w:pStyle w:val="ConsPlusNormal0"/>
        <w:spacing w:before="240"/>
        <w:ind w:firstLine="540"/>
        <w:jc w:val="both"/>
      </w:pPr>
      <w:r w:rsidRPr="004C340E">
        <w:t xml:space="preserve">3.6. Расходы на приобретение Подрядчиком оборудования и материалов возмещаются </w:t>
      </w:r>
      <w:r w:rsidRPr="004C340E">
        <w:lastRenderedPageBreak/>
        <w:t>Заказчиком в течение _____ (___________) рабочих (</w:t>
      </w:r>
      <w:r w:rsidRPr="004C340E">
        <w:rPr>
          <w:i/>
        </w:rPr>
        <w:t>вариант:</w:t>
      </w:r>
      <w:r w:rsidRPr="004C340E">
        <w:t xml:space="preserve"> календарных) дней с момента представления подтверждающих эти расходы документов.</w:t>
      </w:r>
    </w:p>
    <w:p w14:paraId="47739DF8" w14:textId="77777777" w:rsidR="00401189" w:rsidRPr="004C340E" w:rsidRDefault="00000000">
      <w:pPr>
        <w:pStyle w:val="ConsPlusNormal0"/>
        <w:spacing w:before="240"/>
        <w:ind w:firstLine="540"/>
        <w:jc w:val="both"/>
      </w:pPr>
      <w:r w:rsidRPr="004C340E">
        <w:t>3.7. Документально подтвержденная экономия Подрядчика распределяется в следующих долях: Подрядчику - _____%, Заказчику - _____%.</w:t>
      </w:r>
    </w:p>
    <w:p w14:paraId="398004B1" w14:textId="77777777" w:rsidR="00401189" w:rsidRPr="004C340E" w:rsidRDefault="00401189">
      <w:pPr>
        <w:pStyle w:val="ConsPlusNormal0"/>
        <w:jc w:val="both"/>
      </w:pPr>
    </w:p>
    <w:p w14:paraId="7F40CCB8" w14:textId="77777777" w:rsidR="00401189" w:rsidRPr="004C340E" w:rsidRDefault="00000000">
      <w:pPr>
        <w:pStyle w:val="ConsPlusNormal0"/>
        <w:jc w:val="center"/>
        <w:outlineLvl w:val="0"/>
      </w:pPr>
      <w:r w:rsidRPr="004C340E">
        <w:t>4. Права и обязанности Подрядчика</w:t>
      </w:r>
    </w:p>
    <w:p w14:paraId="73FAA78D" w14:textId="77777777" w:rsidR="00401189" w:rsidRPr="004C340E" w:rsidRDefault="00401189">
      <w:pPr>
        <w:pStyle w:val="ConsPlusNormal0"/>
        <w:jc w:val="both"/>
      </w:pPr>
    </w:p>
    <w:p w14:paraId="71FABE09" w14:textId="77777777" w:rsidR="00401189" w:rsidRPr="004C340E" w:rsidRDefault="00000000">
      <w:pPr>
        <w:pStyle w:val="ConsPlusNormal0"/>
        <w:ind w:firstLine="540"/>
        <w:jc w:val="both"/>
      </w:pPr>
      <w:r w:rsidRPr="004C340E">
        <w:t>4.1. Подрядчик обязуется:</w:t>
      </w:r>
    </w:p>
    <w:p w14:paraId="3B595C2D" w14:textId="77777777" w:rsidR="00401189" w:rsidRPr="004C340E" w:rsidRDefault="00000000">
      <w:pPr>
        <w:pStyle w:val="ConsPlusNormal0"/>
        <w:spacing w:before="240"/>
        <w:ind w:firstLine="540"/>
        <w:jc w:val="both"/>
      </w:pPr>
      <w:r w:rsidRPr="004C340E">
        <w:t>4.1.1. Приступить к выполнению Работ в течение _____ (___________) рабочих (</w:t>
      </w:r>
      <w:r w:rsidRPr="004C340E">
        <w:rPr>
          <w:i/>
        </w:rPr>
        <w:t>вариант:</w:t>
      </w:r>
      <w:r w:rsidRPr="004C340E">
        <w:t xml:space="preserve"> календарных) дней с момента подписания настоящего Договора.</w:t>
      </w:r>
    </w:p>
    <w:p w14:paraId="6E31FC64" w14:textId="77777777" w:rsidR="00401189" w:rsidRPr="004C340E" w:rsidRDefault="00000000">
      <w:pPr>
        <w:pStyle w:val="ConsPlusNormal0"/>
        <w:spacing w:before="240"/>
        <w:ind w:firstLine="540"/>
        <w:jc w:val="both"/>
      </w:pPr>
      <w:r w:rsidRPr="004C340E">
        <w:t xml:space="preserve">4.1.2. В течение срока действия настоящего Договора координировать действия субподрядчиков </w:t>
      </w:r>
      <w:r w:rsidRPr="004C340E">
        <w:rPr>
          <w:i/>
        </w:rPr>
        <w:t>(в случае, если они будут привлечены)</w:t>
      </w:r>
      <w:r w:rsidRPr="004C340E">
        <w:t>.</w:t>
      </w:r>
    </w:p>
    <w:p w14:paraId="0EAC8490" w14:textId="77777777" w:rsidR="00401189" w:rsidRPr="004C340E" w:rsidRDefault="00000000">
      <w:pPr>
        <w:pStyle w:val="ConsPlusNormal0"/>
        <w:spacing w:before="240"/>
        <w:ind w:firstLine="540"/>
        <w:jc w:val="both"/>
      </w:pPr>
      <w:r w:rsidRPr="004C340E">
        <w:t>4.1.3. В течение срока действия настоящего Договора обеспечивать соблюдение требований проектной и рабочей документации, технических регламентов, обеспечивать безопасность Работ для третьих лиц и окружающей среды, выполнять требования безопасности труда, обеспечивать выполнение на строительной площадке и на Объекте противопожарных мероприятий.</w:t>
      </w:r>
    </w:p>
    <w:p w14:paraId="0B664216" w14:textId="77777777" w:rsidR="00401189" w:rsidRPr="004C340E" w:rsidRDefault="00000000">
      <w:pPr>
        <w:pStyle w:val="ConsPlusNormal0"/>
        <w:spacing w:before="240"/>
        <w:ind w:firstLine="540"/>
        <w:jc w:val="both"/>
      </w:pPr>
      <w:r w:rsidRPr="004C340E">
        <w:t>4.1.4. Нести ответственность за качество выполненных Работ и их соответствие требованиям проектной и рабочей документации (в том числе за надлежащее выполнение Работ субподрядчиками).</w:t>
      </w:r>
    </w:p>
    <w:p w14:paraId="6D01FB30" w14:textId="77777777" w:rsidR="00401189" w:rsidRPr="004C340E" w:rsidRDefault="00000000">
      <w:pPr>
        <w:pStyle w:val="ConsPlusNormal0"/>
        <w:spacing w:before="240"/>
        <w:ind w:firstLine="540"/>
        <w:jc w:val="both"/>
      </w:pPr>
      <w:r w:rsidRPr="004C340E">
        <w:t>4.1.5. В течение срока действия настоящего Договора обеспечивать доступ на строительную площадку Объекта Заказчика и его представителей, представлять документацию по требованию.</w:t>
      </w:r>
    </w:p>
    <w:p w14:paraId="000E5F4C" w14:textId="77777777" w:rsidR="00401189" w:rsidRPr="004C340E" w:rsidRDefault="00000000">
      <w:pPr>
        <w:pStyle w:val="ConsPlusNormal0"/>
        <w:spacing w:before="240"/>
        <w:ind w:firstLine="540"/>
        <w:jc w:val="both"/>
      </w:pPr>
      <w:r w:rsidRPr="004C340E">
        <w:t>4.1.6. В срок _____ (___________) рабочих (</w:t>
      </w:r>
      <w:r w:rsidRPr="004C340E">
        <w:rPr>
          <w:i/>
        </w:rPr>
        <w:t>вариант:</w:t>
      </w:r>
      <w:r w:rsidRPr="004C340E">
        <w:t xml:space="preserve"> календарных) дней с момента подписания Сторонами настоящего Договора обеспечить за свой счет страхование строительных рисков. В течение ______ (___________) рабочих (</w:t>
      </w:r>
      <w:r w:rsidRPr="004C340E">
        <w:rPr>
          <w:i/>
        </w:rPr>
        <w:t>вариант:</w:t>
      </w:r>
      <w:r w:rsidRPr="004C340E">
        <w:t xml:space="preserve"> календарных) дней с момента заключения договора страхования представить его копию Заказчику.</w:t>
      </w:r>
    </w:p>
    <w:p w14:paraId="426A87A7" w14:textId="77777777" w:rsidR="00401189" w:rsidRPr="004C340E" w:rsidRDefault="00000000">
      <w:pPr>
        <w:pStyle w:val="ConsPlusNormal0"/>
        <w:spacing w:before="240"/>
        <w:ind w:firstLine="540"/>
        <w:jc w:val="both"/>
      </w:pPr>
      <w:r w:rsidRPr="004C340E">
        <w:t>4.1.7. В срок _____ (___________) рабочих (</w:t>
      </w:r>
      <w:r w:rsidRPr="004C340E">
        <w:rPr>
          <w:i/>
        </w:rPr>
        <w:t>вариант:</w:t>
      </w:r>
      <w:r w:rsidRPr="004C340E">
        <w:t xml:space="preserve"> календарных) дней с момента завершения каждого этапа Работ в соответствии с </w:t>
      </w:r>
      <w:hyperlink r:id="rId14"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Графиком</w:t>
        </w:r>
      </w:hyperlink>
      <w:r w:rsidRPr="004C340E">
        <w:t xml:space="preserve"> извещать Заказчика о завершении соответствующего этапа Работ, приступать к выполнению следующего этапа Работ только после письменного разрешения Заказчика.</w:t>
      </w:r>
    </w:p>
    <w:p w14:paraId="0BE2EF7C" w14:textId="77777777" w:rsidR="00401189" w:rsidRPr="004C340E" w:rsidRDefault="00000000">
      <w:pPr>
        <w:pStyle w:val="ConsPlusNormal0"/>
        <w:spacing w:before="240"/>
        <w:ind w:firstLine="540"/>
        <w:jc w:val="both"/>
      </w:pPr>
      <w:r w:rsidRPr="004C340E">
        <w:t>4.1.8. Обеспечивать уборку мест выполнения Работ и вывоз образовавшегося мусора.</w:t>
      </w:r>
    </w:p>
    <w:p w14:paraId="1C0A12AF" w14:textId="77777777" w:rsidR="00401189" w:rsidRPr="004C340E" w:rsidRDefault="00000000">
      <w:pPr>
        <w:pStyle w:val="ConsPlusNormal0"/>
        <w:spacing w:before="240"/>
        <w:ind w:firstLine="540"/>
        <w:jc w:val="both"/>
      </w:pPr>
      <w:r w:rsidRPr="004C340E">
        <w:t>4.1.9. Вести Журнал учета выполненных работ.</w:t>
      </w:r>
    </w:p>
    <w:p w14:paraId="497B849D" w14:textId="77777777" w:rsidR="00401189" w:rsidRPr="004C340E" w:rsidRDefault="00000000">
      <w:pPr>
        <w:pStyle w:val="ConsPlusNormal0"/>
        <w:spacing w:before="240"/>
        <w:ind w:firstLine="540"/>
        <w:jc w:val="both"/>
      </w:pPr>
      <w:r w:rsidRPr="004C340E">
        <w:t>4.1.10. В течение ____ (___________) рабочих (</w:t>
      </w:r>
      <w:r w:rsidRPr="004C340E">
        <w:rPr>
          <w:i/>
        </w:rPr>
        <w:t>вариант:</w:t>
      </w:r>
      <w:r w:rsidRPr="004C340E">
        <w:t xml:space="preserve"> календарных) дней после окончания выполнения Работ уведомить Заказчика и представить ему на подпись </w:t>
      </w:r>
      <w:hyperlink r:id="rId15" w:tooltip="Форма: Акт выполненных работ (приложение к договору строительного подряда) (общая форма) (Подготовлен для системы КонсультантПлюс, 2025) {КонсультантПлюс}">
        <w:r w:rsidRPr="004C340E">
          <w:t>Акт</w:t>
        </w:r>
      </w:hyperlink>
      <w:r w:rsidRPr="004C340E">
        <w:t xml:space="preserve"> выполненных работ.</w:t>
      </w:r>
    </w:p>
    <w:p w14:paraId="229B47FD" w14:textId="77777777" w:rsidR="00401189" w:rsidRPr="004C340E" w:rsidRDefault="00401189">
      <w:pPr>
        <w:pStyle w:val="ConsPlusNormal0"/>
        <w:jc w:val="both"/>
      </w:pPr>
    </w:p>
    <w:p w14:paraId="3A257D4B" w14:textId="77777777" w:rsidR="00401189" w:rsidRPr="004C340E" w:rsidRDefault="00000000">
      <w:pPr>
        <w:pStyle w:val="ConsPlusNormal0"/>
        <w:jc w:val="center"/>
        <w:outlineLvl w:val="0"/>
      </w:pPr>
      <w:r w:rsidRPr="004C340E">
        <w:t>5. Права и обязанности Заказчика</w:t>
      </w:r>
    </w:p>
    <w:p w14:paraId="4B446B8E" w14:textId="77777777" w:rsidR="00401189" w:rsidRPr="004C340E" w:rsidRDefault="00401189">
      <w:pPr>
        <w:pStyle w:val="ConsPlusNormal0"/>
        <w:jc w:val="both"/>
      </w:pPr>
    </w:p>
    <w:p w14:paraId="1ADF011A" w14:textId="77777777" w:rsidR="00401189" w:rsidRPr="004C340E" w:rsidRDefault="00000000">
      <w:pPr>
        <w:pStyle w:val="ConsPlusNormal0"/>
        <w:ind w:firstLine="540"/>
        <w:jc w:val="both"/>
      </w:pPr>
      <w:r w:rsidRPr="004C340E">
        <w:t>5.1. Заказчик обязуется:</w:t>
      </w:r>
    </w:p>
    <w:p w14:paraId="783A061A" w14:textId="77777777" w:rsidR="00401189" w:rsidRPr="004C340E" w:rsidRDefault="00000000">
      <w:pPr>
        <w:pStyle w:val="ConsPlusNormal0"/>
        <w:spacing w:before="240"/>
        <w:ind w:firstLine="540"/>
        <w:jc w:val="both"/>
      </w:pPr>
      <w:r w:rsidRPr="004C340E">
        <w:t>5.1.1. Не позднее __________ (___________) рабочих (</w:t>
      </w:r>
      <w:r w:rsidRPr="004C340E">
        <w:rPr>
          <w:i/>
        </w:rPr>
        <w:t>вариант:</w:t>
      </w:r>
      <w:r w:rsidRPr="004C340E">
        <w:t xml:space="preserve"> календарных) дней с момента подписания Сторонами настоящего Договора предоставить Подрядчику Объект.</w:t>
      </w:r>
    </w:p>
    <w:p w14:paraId="65091478" w14:textId="77777777" w:rsidR="00401189" w:rsidRPr="004C340E" w:rsidRDefault="00401189">
      <w:pPr>
        <w:pStyle w:val="ConsPlusNormal0"/>
        <w:jc w:val="both"/>
      </w:pPr>
    </w:p>
    <w:p w14:paraId="286337B5" w14:textId="77777777" w:rsidR="00401189" w:rsidRPr="004C340E" w:rsidRDefault="00000000">
      <w:pPr>
        <w:pStyle w:val="ConsPlusNormal0"/>
        <w:ind w:firstLine="540"/>
        <w:jc w:val="both"/>
      </w:pPr>
      <w:r w:rsidRPr="004C340E">
        <w:rPr>
          <w:i/>
        </w:rPr>
        <w:lastRenderedPageBreak/>
        <w:t>Вариант, если аванс предусмотрен п. 3.3.</w:t>
      </w:r>
      <w:r w:rsidRPr="004C340E">
        <w:t xml:space="preserve"> 5.1.2. Выплатить Подрядчику аванс в размере ________ (__________) рублей в течение ____ (___________) рабочих (</w:t>
      </w:r>
      <w:r w:rsidRPr="004C340E">
        <w:rPr>
          <w:i/>
        </w:rPr>
        <w:t>вариант:</w:t>
      </w:r>
      <w:r w:rsidRPr="004C340E">
        <w:t xml:space="preserve"> календарных) дней с момента подписания Сторонами настоящего Договора.</w:t>
      </w:r>
    </w:p>
    <w:p w14:paraId="015CD4C1" w14:textId="77777777" w:rsidR="00401189" w:rsidRPr="004C340E" w:rsidRDefault="00401189">
      <w:pPr>
        <w:pStyle w:val="ConsPlusNormal0"/>
        <w:jc w:val="both"/>
      </w:pPr>
    </w:p>
    <w:p w14:paraId="615A93DA" w14:textId="77777777" w:rsidR="00401189" w:rsidRPr="004C340E" w:rsidRDefault="00000000">
      <w:pPr>
        <w:pStyle w:val="ConsPlusNormal0"/>
        <w:ind w:firstLine="540"/>
        <w:jc w:val="both"/>
      </w:pPr>
      <w:r w:rsidRPr="004C340E">
        <w:t xml:space="preserve">5.1.3. Оплачивать выполненные этапы Работ, определенные в </w:t>
      </w:r>
      <w:hyperlink r:id="rId16"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Графике</w:t>
        </w:r>
      </w:hyperlink>
      <w:r w:rsidRPr="004C340E">
        <w:t xml:space="preserve"> выполнения работ (Приложение N _____), в порядке и на условиях, которые определены в </w:t>
      </w:r>
      <w:hyperlink w:anchor="P44" w:tooltip="3. Цена Работ">
        <w:r w:rsidRPr="004C340E">
          <w:t>разд. 3</w:t>
        </w:r>
      </w:hyperlink>
      <w:r w:rsidRPr="004C340E">
        <w:t xml:space="preserve"> настоящего Договора.</w:t>
      </w:r>
    </w:p>
    <w:p w14:paraId="6AE704AF" w14:textId="77777777" w:rsidR="00401189" w:rsidRPr="004C340E" w:rsidRDefault="00000000">
      <w:pPr>
        <w:pStyle w:val="ConsPlusNormal0"/>
        <w:spacing w:before="240"/>
        <w:ind w:firstLine="540"/>
        <w:jc w:val="both"/>
      </w:pPr>
      <w:r w:rsidRPr="004C340E">
        <w:t>5.1.4. При необходимости прекращения Работ или их приостановления более чем на _____ (___________) рабочих (</w:t>
      </w:r>
      <w:r w:rsidRPr="004C340E">
        <w:rPr>
          <w:i/>
        </w:rPr>
        <w:t>вариант:</w:t>
      </w:r>
      <w:r w:rsidRPr="004C340E">
        <w:t xml:space="preserve"> календарных) дней обеспечить консервацию Объекта.</w:t>
      </w:r>
    </w:p>
    <w:p w14:paraId="3BABA7DC" w14:textId="77777777" w:rsidR="00401189" w:rsidRPr="004C340E" w:rsidRDefault="00000000">
      <w:pPr>
        <w:pStyle w:val="ConsPlusNormal0"/>
        <w:spacing w:before="240"/>
        <w:ind w:firstLine="540"/>
        <w:jc w:val="both"/>
      </w:pPr>
      <w:r w:rsidRPr="004C340E">
        <w:t>5.2. Заказчик вправе:</w:t>
      </w:r>
    </w:p>
    <w:p w14:paraId="4353672F" w14:textId="77777777" w:rsidR="00401189" w:rsidRPr="004C340E" w:rsidRDefault="00000000">
      <w:pPr>
        <w:pStyle w:val="ConsPlusNormal0"/>
        <w:spacing w:before="240"/>
        <w:ind w:firstLine="540"/>
        <w:jc w:val="both"/>
      </w:pPr>
      <w:r w:rsidRPr="004C340E">
        <w:t xml:space="preserve">5.2.1. Иметь доступ на Объект в течение срока действия настоящего Договора. Доступ означает возможность Заказчика и его представителей проверять соответствие выполняемых Работ условиям настоящего Договора и приложений к нему, а также ____________________ </w:t>
      </w:r>
      <w:r w:rsidRPr="004C340E">
        <w:rPr>
          <w:i/>
        </w:rPr>
        <w:t>(иные законные полномочия)</w:t>
      </w:r>
      <w:r w:rsidRPr="004C340E">
        <w:t>.</w:t>
      </w:r>
    </w:p>
    <w:p w14:paraId="71AA3BC1" w14:textId="77777777" w:rsidR="00401189" w:rsidRPr="004C340E" w:rsidRDefault="00000000">
      <w:pPr>
        <w:pStyle w:val="ConsPlusNormal0"/>
        <w:spacing w:before="240"/>
        <w:ind w:firstLine="540"/>
        <w:jc w:val="both"/>
      </w:pPr>
      <w:r w:rsidRPr="004C340E">
        <w:t>5.2.2. Контролировать содержание Общего журнала производства работ, который обязан вести Подрядчик.</w:t>
      </w:r>
    </w:p>
    <w:p w14:paraId="2AC35878" w14:textId="77777777" w:rsidR="00401189" w:rsidRPr="004C340E" w:rsidRDefault="00000000">
      <w:pPr>
        <w:pStyle w:val="ConsPlusNormal0"/>
        <w:spacing w:before="240"/>
        <w:ind w:firstLine="540"/>
        <w:jc w:val="both"/>
      </w:pPr>
      <w:r w:rsidRPr="004C340E">
        <w:t>5.2.3. Устранить выявленный брак в Работах своими силами или поручить выполнение ремонтных работ третьим лицам. Все расходы, связанные с переделкой таких работ другими лицами, оплачиваются Подрядчиком.</w:t>
      </w:r>
    </w:p>
    <w:p w14:paraId="2325C917" w14:textId="77777777" w:rsidR="00401189" w:rsidRPr="004C340E" w:rsidRDefault="00401189">
      <w:pPr>
        <w:pStyle w:val="ConsPlusNormal0"/>
        <w:jc w:val="both"/>
      </w:pPr>
    </w:p>
    <w:p w14:paraId="7BA0347E" w14:textId="77777777" w:rsidR="00401189" w:rsidRPr="004C340E" w:rsidRDefault="00000000">
      <w:pPr>
        <w:pStyle w:val="ConsPlusNormal0"/>
        <w:jc w:val="center"/>
        <w:outlineLvl w:val="0"/>
      </w:pPr>
      <w:r w:rsidRPr="004C340E">
        <w:t>6. Распределение рисков между Сторонами</w:t>
      </w:r>
    </w:p>
    <w:p w14:paraId="4C0ACE5E" w14:textId="77777777" w:rsidR="00401189" w:rsidRPr="004C340E" w:rsidRDefault="00401189">
      <w:pPr>
        <w:pStyle w:val="ConsPlusNormal0"/>
        <w:jc w:val="both"/>
      </w:pPr>
    </w:p>
    <w:p w14:paraId="559BCB15" w14:textId="77777777" w:rsidR="00401189" w:rsidRPr="004C340E" w:rsidRDefault="00000000">
      <w:pPr>
        <w:pStyle w:val="ConsPlusNormal0"/>
        <w:ind w:firstLine="540"/>
        <w:jc w:val="both"/>
      </w:pPr>
      <w:r w:rsidRPr="004C340E">
        <w:t>6.1. В период выполнения Работ риск случайной гибели или случайного повреждения Объекта, а также предназначенных для устройства внутренних систем Объекта строительных и иных материалов, оборудования, инвентаря, в том числе переданных Подрядчику Заказчиком, несет Подрядчик.</w:t>
      </w:r>
    </w:p>
    <w:p w14:paraId="54CAC3C9" w14:textId="77777777" w:rsidR="00401189" w:rsidRPr="004C340E" w:rsidRDefault="00000000">
      <w:pPr>
        <w:pStyle w:val="ConsPlusNormal0"/>
        <w:spacing w:before="240"/>
        <w:ind w:firstLine="540"/>
        <w:jc w:val="both"/>
      </w:pPr>
      <w:r w:rsidRPr="004C340E">
        <w:t xml:space="preserve">6.2. Если Объект до его приемки Заказчиком погиб или поврежден вследствие недоброкачественности предоставленного Заказчиком материала </w:t>
      </w:r>
      <w:r w:rsidRPr="004C340E">
        <w:rPr>
          <w:i/>
        </w:rPr>
        <w:t>(в случае, если материалы предоставлялись Заказчиком)</w:t>
      </w:r>
      <w:r w:rsidRPr="004C340E">
        <w:t xml:space="preserve"> или оборудования либо исполнения ошибочных указаний Заказчика, Подрядчик вправе требовать оплаты всей предусмотренной </w:t>
      </w:r>
      <w:hyperlink r:id="rId17" w:tooltip="Форма: Смета строительных работ (приложение к договору строительного подряда) (Подготовлен для системы КонсультантПлюс, 2025) {КонсультантПлюс}">
        <w:r w:rsidRPr="004C340E">
          <w:t>Сметой</w:t>
        </w:r>
      </w:hyperlink>
      <w:r w:rsidRPr="004C340E">
        <w:t xml:space="preserve"> стоимости выполненных Работ к моменту гибели (повреждения) Объекта при условии, если им были выполнены обязанности, предусмотренные </w:t>
      </w:r>
      <w:hyperlink r:id="rId18" w:tooltip="&quot;Гражданский кодекс Российской Федерации (часть вторая)&quot; от 26.01.1996 N 14-ФЗ (ред. от 24.06.2025) {КонсультантПлюс}">
        <w:r w:rsidRPr="004C340E">
          <w:t>ст. 716</w:t>
        </w:r>
      </w:hyperlink>
      <w:r w:rsidRPr="004C340E">
        <w:t xml:space="preserve"> Гражданского кодекса Российской Федерации.</w:t>
      </w:r>
    </w:p>
    <w:p w14:paraId="01C5EA16" w14:textId="77777777" w:rsidR="00401189" w:rsidRPr="004C340E" w:rsidRDefault="00000000">
      <w:pPr>
        <w:pStyle w:val="ConsPlusNormal0"/>
        <w:spacing w:before="240"/>
        <w:ind w:firstLine="540"/>
        <w:jc w:val="both"/>
      </w:pPr>
      <w:r w:rsidRPr="004C340E">
        <w:t>6.3. Риск случайной гибели Объекта, а также переданного Заказчиком Подрядчику материала (деталей, конструкций) переходит на Заказчика после сдачи Объекта в эксплуатацию в установленном порядке.</w:t>
      </w:r>
    </w:p>
    <w:p w14:paraId="20B20F55" w14:textId="77777777" w:rsidR="00401189" w:rsidRPr="004C340E" w:rsidRDefault="00401189">
      <w:pPr>
        <w:pStyle w:val="ConsPlusNormal0"/>
        <w:jc w:val="both"/>
      </w:pPr>
    </w:p>
    <w:p w14:paraId="6A02F257" w14:textId="77777777" w:rsidR="00401189" w:rsidRPr="004C340E" w:rsidRDefault="00000000">
      <w:pPr>
        <w:pStyle w:val="ConsPlusNormal0"/>
        <w:jc w:val="center"/>
        <w:outlineLvl w:val="0"/>
      </w:pPr>
      <w:r w:rsidRPr="004C340E">
        <w:t>7. Гарантии качества Работ</w:t>
      </w:r>
    </w:p>
    <w:p w14:paraId="0E17E8DF" w14:textId="77777777" w:rsidR="00401189" w:rsidRPr="004C340E" w:rsidRDefault="00401189">
      <w:pPr>
        <w:pStyle w:val="ConsPlusNormal0"/>
        <w:jc w:val="both"/>
      </w:pPr>
    </w:p>
    <w:p w14:paraId="464D70C1" w14:textId="77777777" w:rsidR="00401189" w:rsidRPr="004C340E" w:rsidRDefault="00000000">
      <w:pPr>
        <w:pStyle w:val="ConsPlusNormal0"/>
        <w:ind w:firstLine="540"/>
        <w:jc w:val="both"/>
      </w:pPr>
      <w:r w:rsidRPr="004C340E">
        <w:t>7.1. Гарантии качества распространяются на все Работы, выполненные Подрядчиком по настоящему Договору.</w:t>
      </w:r>
    </w:p>
    <w:p w14:paraId="23EB695E" w14:textId="77777777" w:rsidR="00401189" w:rsidRPr="004C340E" w:rsidRDefault="00000000">
      <w:pPr>
        <w:pStyle w:val="ConsPlusNormal0"/>
        <w:spacing w:before="240"/>
        <w:ind w:firstLine="540"/>
        <w:jc w:val="both"/>
      </w:pPr>
      <w:r w:rsidRPr="004C340E">
        <w:t xml:space="preserve">7.2. Гарантийный срок составляет ____ (________) лет с даты подписания Заказчиком </w:t>
      </w:r>
      <w:hyperlink r:id="rId19" w:tooltip="Форма: Акт выполненных работ (приложение к договору строительного подряда) (общая форма) (Подготовлен для системы КонсультантПлюс, 2025) {КонсультантПлюс}">
        <w:r w:rsidRPr="004C340E">
          <w:t>Акта</w:t>
        </w:r>
      </w:hyperlink>
      <w:r w:rsidRPr="004C340E">
        <w:t xml:space="preserve"> выполненных работ.</w:t>
      </w:r>
    </w:p>
    <w:p w14:paraId="1935F90B" w14:textId="77777777" w:rsidR="00401189" w:rsidRPr="004C340E" w:rsidRDefault="00000000">
      <w:pPr>
        <w:pStyle w:val="ConsPlusNormal0"/>
        <w:spacing w:before="240"/>
        <w:ind w:firstLine="540"/>
        <w:jc w:val="both"/>
      </w:pPr>
      <w:r w:rsidRPr="004C340E">
        <w:t xml:space="preserve">7.3. Если в период течения гарантийного срока обнаружатся дефекты, препятствующие </w:t>
      </w:r>
      <w:r w:rsidRPr="004C340E">
        <w:lastRenderedPageBreak/>
        <w:t>нормальной эксплуатации Объекта, то Подрядчик обязан их устранить за свой счет и в согласованные с Заказчиком сроки. Для участия в составлении акта, фиксирующего дефекты, согласовании порядка и сроков их устранения Подрядчик обязан направить своего представителя не позднее _____ (___________) рабочих (</w:t>
      </w:r>
      <w:r w:rsidRPr="004C340E">
        <w:rPr>
          <w:i/>
        </w:rPr>
        <w:t>вариант:</w:t>
      </w:r>
      <w:r w:rsidRPr="004C340E">
        <w:t xml:space="preserve"> календарных)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469FCFD2" w14:textId="77777777" w:rsidR="00401189" w:rsidRPr="004C340E" w:rsidRDefault="00000000">
      <w:pPr>
        <w:pStyle w:val="ConsPlusNormal0"/>
        <w:spacing w:before="240"/>
        <w:ind w:firstLine="540"/>
        <w:jc w:val="both"/>
      </w:pPr>
      <w:r w:rsidRPr="004C340E">
        <w:t>7.4.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Заказчик вправе потребовать от Подрядчика возмещения своих расходов на проведение данной экспертизы.</w:t>
      </w:r>
    </w:p>
    <w:p w14:paraId="7BF4874C" w14:textId="77777777" w:rsidR="00401189" w:rsidRPr="004C340E" w:rsidRDefault="00401189">
      <w:pPr>
        <w:pStyle w:val="ConsPlusNormal0"/>
        <w:jc w:val="both"/>
      </w:pPr>
    </w:p>
    <w:p w14:paraId="6EF770E8" w14:textId="77777777" w:rsidR="00401189" w:rsidRPr="004C340E" w:rsidRDefault="00000000">
      <w:pPr>
        <w:pStyle w:val="ConsPlusNormal0"/>
        <w:jc w:val="center"/>
        <w:outlineLvl w:val="0"/>
      </w:pPr>
      <w:r w:rsidRPr="004C340E">
        <w:t>8. Ответственность Сторон</w:t>
      </w:r>
    </w:p>
    <w:p w14:paraId="25B36FB1" w14:textId="77777777" w:rsidR="00401189" w:rsidRPr="004C340E" w:rsidRDefault="00401189">
      <w:pPr>
        <w:pStyle w:val="ConsPlusNormal0"/>
        <w:jc w:val="both"/>
      </w:pPr>
    </w:p>
    <w:p w14:paraId="6FD09311" w14:textId="77777777" w:rsidR="00401189" w:rsidRPr="004C340E" w:rsidRDefault="00000000">
      <w:pPr>
        <w:pStyle w:val="ConsPlusNormal0"/>
        <w:ind w:firstLine="540"/>
        <w:jc w:val="both"/>
      </w:pPr>
      <w:r w:rsidRPr="004C340E">
        <w:t xml:space="preserve">8.1. В случае нарушения Подрядчиком сроков, предусмотренных </w:t>
      </w:r>
      <w:hyperlink r:id="rId20"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Графиком</w:t>
        </w:r>
      </w:hyperlink>
      <w:r w:rsidRPr="004C340E">
        <w:t>, своих обязанностей, предусмотренных настоящим Договором, Заказчик вправе потребовать от Подрядчика уплаты неустойки в размере ________ (_______________) рублей за каждый день просрочки.</w:t>
      </w:r>
    </w:p>
    <w:p w14:paraId="2FA6F51A" w14:textId="77777777" w:rsidR="00401189" w:rsidRPr="004C340E" w:rsidRDefault="00000000">
      <w:pPr>
        <w:pStyle w:val="ConsPlusNormal0"/>
        <w:spacing w:before="240"/>
        <w:ind w:firstLine="540"/>
        <w:jc w:val="both"/>
      </w:pPr>
      <w:r w:rsidRPr="004C340E">
        <w:t>8.2. В случае если вследствие нарушения Подрядчиком своих обязательств Заказчику были причинены убытки, Заказчик вправе потребовать от Подрядчика возмещения таких убытков при условии их документального подтверждения.</w:t>
      </w:r>
    </w:p>
    <w:p w14:paraId="3315BF16" w14:textId="77777777" w:rsidR="00401189" w:rsidRPr="004C340E" w:rsidRDefault="00000000">
      <w:pPr>
        <w:pStyle w:val="ConsPlusNormal0"/>
        <w:spacing w:before="240"/>
        <w:ind w:firstLine="540"/>
        <w:jc w:val="both"/>
      </w:pPr>
      <w:r w:rsidRPr="004C340E">
        <w:t>8.3. В случае нарушения Заказчиком сроков оплаты стоимости Работ, определенных настоящим Договором, а также своих обязательств по Договору Подрядчик вправе потребовать от Заказчика уплаты пени в размере ________ (______________) рублей за каждый день просрочки.</w:t>
      </w:r>
    </w:p>
    <w:p w14:paraId="64508442" w14:textId="77777777" w:rsidR="00401189" w:rsidRPr="004C340E" w:rsidRDefault="00401189">
      <w:pPr>
        <w:pStyle w:val="ConsPlusNormal0"/>
        <w:jc w:val="both"/>
      </w:pPr>
    </w:p>
    <w:p w14:paraId="7FEECCF0" w14:textId="77777777" w:rsidR="00401189" w:rsidRPr="004C340E" w:rsidRDefault="00000000">
      <w:pPr>
        <w:pStyle w:val="ConsPlusNormal0"/>
        <w:jc w:val="center"/>
        <w:outlineLvl w:val="0"/>
      </w:pPr>
      <w:r w:rsidRPr="004C340E">
        <w:t>9. Организация мероприятий по предотвращению случаев</w:t>
      </w:r>
    </w:p>
    <w:p w14:paraId="073901C9" w14:textId="77777777" w:rsidR="00401189" w:rsidRPr="004C340E" w:rsidRDefault="00000000">
      <w:pPr>
        <w:pStyle w:val="ConsPlusNormal0"/>
        <w:jc w:val="center"/>
      </w:pPr>
      <w:r w:rsidRPr="004C340E">
        <w:t>повреждения здоровья работников Подрядчика</w:t>
      </w:r>
    </w:p>
    <w:p w14:paraId="31063365" w14:textId="77777777" w:rsidR="00401189" w:rsidRPr="004C340E" w:rsidRDefault="00000000">
      <w:pPr>
        <w:pStyle w:val="ConsPlusNormal0"/>
        <w:jc w:val="center"/>
      </w:pPr>
      <w:r w:rsidRPr="004C340E">
        <w:t>на территории Заказчика</w:t>
      </w:r>
    </w:p>
    <w:p w14:paraId="55EE6615" w14:textId="77777777" w:rsidR="00401189" w:rsidRPr="004C340E" w:rsidRDefault="00401189">
      <w:pPr>
        <w:pStyle w:val="ConsPlusNormal0"/>
        <w:jc w:val="both"/>
      </w:pPr>
    </w:p>
    <w:p w14:paraId="35CF1CE7" w14:textId="77777777" w:rsidR="00401189" w:rsidRPr="004C340E" w:rsidRDefault="00000000">
      <w:pPr>
        <w:pStyle w:val="ConsPlusNormal0"/>
        <w:ind w:firstLine="540"/>
        <w:jc w:val="both"/>
      </w:pPr>
      <w:r w:rsidRPr="004C340E">
        <w:t xml:space="preserve">9.1. Стороны согласовали мероприятия по предотвращению случаев повреждения здоровья работников Подрядчика и условия производства работ в соответствии с </w:t>
      </w:r>
      <w:hyperlink r:id="rId21"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
        <w:r w:rsidRPr="004C340E">
          <w:t>Приказом</w:t>
        </w:r>
      </w:hyperlink>
      <w:r w:rsidRPr="004C340E">
        <w:t xml:space="preserve"> Минтруда России от 22.09.2021 N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w:t>
      </w:r>
    </w:p>
    <w:p w14:paraId="6594AB9F" w14:textId="77777777" w:rsidR="00401189" w:rsidRPr="004C340E" w:rsidRDefault="00000000">
      <w:pPr>
        <w:pStyle w:val="ConsPlusNormal0"/>
        <w:spacing w:before="240"/>
        <w:ind w:firstLine="540"/>
        <w:jc w:val="both"/>
      </w:pPr>
      <w:r w:rsidRPr="004C340E">
        <w:t>9.1.1. __________________________________________________________________</w:t>
      </w:r>
    </w:p>
    <w:p w14:paraId="1388ED92" w14:textId="77777777" w:rsidR="00401189" w:rsidRPr="004C340E" w:rsidRDefault="00000000">
      <w:pPr>
        <w:pStyle w:val="ConsPlusNormal0"/>
        <w:spacing w:before="240"/>
        <w:ind w:firstLine="540"/>
        <w:jc w:val="both"/>
      </w:pPr>
      <w:r w:rsidRPr="004C340E">
        <w:t>9.1.2. __________________________________________________________________</w:t>
      </w:r>
    </w:p>
    <w:p w14:paraId="5D36E3AE" w14:textId="77777777" w:rsidR="00401189" w:rsidRPr="004C340E" w:rsidRDefault="00401189">
      <w:pPr>
        <w:pStyle w:val="ConsPlusNormal0"/>
        <w:jc w:val="both"/>
      </w:pPr>
    </w:p>
    <w:p w14:paraId="1DC963D4" w14:textId="77777777" w:rsidR="00401189" w:rsidRPr="004C340E" w:rsidRDefault="00000000">
      <w:pPr>
        <w:pStyle w:val="ConsPlusNormal0"/>
        <w:jc w:val="center"/>
        <w:outlineLvl w:val="0"/>
      </w:pPr>
      <w:r w:rsidRPr="004C340E">
        <w:t>10. Разрешение споров</w:t>
      </w:r>
    </w:p>
    <w:p w14:paraId="520778C8" w14:textId="77777777" w:rsidR="00401189" w:rsidRPr="004C340E" w:rsidRDefault="00401189">
      <w:pPr>
        <w:pStyle w:val="ConsPlusNormal0"/>
        <w:jc w:val="both"/>
      </w:pPr>
    </w:p>
    <w:p w14:paraId="03B1766A" w14:textId="77777777" w:rsidR="00401189" w:rsidRPr="004C340E" w:rsidRDefault="00000000">
      <w:pPr>
        <w:pStyle w:val="ConsPlusNormal0"/>
        <w:ind w:firstLine="540"/>
        <w:jc w:val="both"/>
      </w:pPr>
      <w:r w:rsidRPr="004C340E">
        <w:t>10.1. В случае возникновения разногласий, связанных с исполнением Сторонами настоящего Договора, Стороны решают такие разногласия путем переговоров и, в случае если переговоры не принесут результата, путем направления письменных претензий. Сторона, получившая претензию, обязана уведомить об этом лицо, ее направившее, в течение _____ (___________) рабочих (</w:t>
      </w:r>
      <w:r w:rsidRPr="004C340E">
        <w:rPr>
          <w:i/>
        </w:rPr>
        <w:t>вариант:</w:t>
      </w:r>
      <w:r w:rsidRPr="004C340E">
        <w:t xml:space="preserve"> календарных) дней с момента получения такого письма. Мотивированный ответ по существу претензии должен быть направлен не позднее ______ (___________) рабочих (</w:t>
      </w:r>
      <w:r w:rsidRPr="004C340E">
        <w:rPr>
          <w:i/>
        </w:rPr>
        <w:t>вариант:</w:t>
      </w:r>
      <w:r w:rsidRPr="004C340E">
        <w:t xml:space="preserve"> календарных) дней с момента ее получения.</w:t>
      </w:r>
    </w:p>
    <w:p w14:paraId="4A18673F" w14:textId="77777777" w:rsidR="00401189" w:rsidRPr="004C340E" w:rsidRDefault="00000000">
      <w:pPr>
        <w:pStyle w:val="ConsPlusNormal0"/>
        <w:spacing w:before="240"/>
        <w:ind w:firstLine="540"/>
        <w:jc w:val="both"/>
      </w:pPr>
      <w:r w:rsidRPr="004C340E">
        <w:t xml:space="preserve">10.2. В случае если результат переговоров и/или претензионной работы не будет достигнут, </w:t>
      </w:r>
      <w:r w:rsidRPr="004C340E">
        <w:lastRenderedPageBreak/>
        <w:t>Стороны обращаются за разрешением спора в суд в соответствии с действующим законодательством Российской Федерации.</w:t>
      </w:r>
    </w:p>
    <w:p w14:paraId="253DB235" w14:textId="77777777" w:rsidR="00401189" w:rsidRPr="004C340E" w:rsidRDefault="00401189">
      <w:pPr>
        <w:pStyle w:val="ConsPlusNormal0"/>
        <w:jc w:val="both"/>
      </w:pPr>
    </w:p>
    <w:p w14:paraId="4AEA5852" w14:textId="77777777" w:rsidR="00401189" w:rsidRPr="004C340E" w:rsidRDefault="00000000">
      <w:pPr>
        <w:pStyle w:val="ConsPlusNormal0"/>
        <w:jc w:val="center"/>
        <w:outlineLvl w:val="0"/>
      </w:pPr>
      <w:r w:rsidRPr="004C340E">
        <w:t>11. Срок действия Договора. Возможность</w:t>
      </w:r>
    </w:p>
    <w:p w14:paraId="1B4B1D0E" w14:textId="77777777" w:rsidR="00401189" w:rsidRPr="004C340E" w:rsidRDefault="00000000">
      <w:pPr>
        <w:pStyle w:val="ConsPlusNormal0"/>
        <w:jc w:val="center"/>
      </w:pPr>
      <w:r w:rsidRPr="004C340E">
        <w:t>досрочного прекращения</w:t>
      </w:r>
    </w:p>
    <w:p w14:paraId="2BA65EB4" w14:textId="77777777" w:rsidR="00401189" w:rsidRPr="004C340E" w:rsidRDefault="00401189">
      <w:pPr>
        <w:pStyle w:val="ConsPlusNormal0"/>
        <w:jc w:val="both"/>
      </w:pPr>
    </w:p>
    <w:p w14:paraId="288BF735" w14:textId="77777777" w:rsidR="00401189" w:rsidRPr="004C340E" w:rsidRDefault="00000000">
      <w:pPr>
        <w:pStyle w:val="ConsPlusNormal0"/>
        <w:ind w:firstLine="540"/>
        <w:jc w:val="both"/>
      </w:pPr>
      <w:r w:rsidRPr="004C340E">
        <w:t>11.1. Настоящий Договор вступает в силу с момента его подписания обеими Сторонами и действует до полного исполнения ими принятых на себя обязательств.</w:t>
      </w:r>
    </w:p>
    <w:p w14:paraId="1C97819A" w14:textId="77777777" w:rsidR="00401189" w:rsidRPr="004C340E" w:rsidRDefault="00000000">
      <w:pPr>
        <w:pStyle w:val="ConsPlusNormal0"/>
        <w:spacing w:before="240"/>
        <w:ind w:firstLine="540"/>
        <w:jc w:val="both"/>
      </w:pPr>
      <w:r w:rsidRPr="004C340E">
        <w:t>11.2. Настоящий Договор может быть расторгнут досрочно:</w:t>
      </w:r>
    </w:p>
    <w:p w14:paraId="7B53A026" w14:textId="77777777" w:rsidR="00401189" w:rsidRPr="004C340E" w:rsidRDefault="00000000">
      <w:pPr>
        <w:pStyle w:val="ConsPlusNormal0"/>
        <w:spacing w:before="240"/>
        <w:ind w:firstLine="540"/>
        <w:jc w:val="both"/>
      </w:pPr>
      <w:r w:rsidRPr="004C340E">
        <w:t>11.2.1. По письменному соглашению Сторон.</w:t>
      </w:r>
    </w:p>
    <w:p w14:paraId="5233BC47" w14:textId="77777777" w:rsidR="00401189" w:rsidRPr="004C340E" w:rsidRDefault="00000000">
      <w:pPr>
        <w:pStyle w:val="ConsPlusNormal0"/>
        <w:spacing w:before="240"/>
        <w:ind w:firstLine="540"/>
        <w:jc w:val="both"/>
      </w:pPr>
      <w:r w:rsidRPr="004C340E">
        <w:t>11.2.2. В одностороннем порядке в случаях, предусмотренных законодательством Российской Федерации, при условии письменного уведомления другой Стороны о расторжении не менее чем за _____ (___________) рабочих (</w:t>
      </w:r>
      <w:r w:rsidRPr="004C340E">
        <w:rPr>
          <w:i/>
        </w:rPr>
        <w:t>вариант:</w:t>
      </w:r>
      <w:r w:rsidRPr="004C340E">
        <w:t xml:space="preserve"> календарных) дней до даты предполагаемого расторжения.</w:t>
      </w:r>
    </w:p>
    <w:p w14:paraId="25CACDFB" w14:textId="77777777" w:rsidR="00401189" w:rsidRPr="004C340E" w:rsidRDefault="00401189">
      <w:pPr>
        <w:pStyle w:val="ConsPlusNormal0"/>
        <w:jc w:val="both"/>
      </w:pPr>
    </w:p>
    <w:p w14:paraId="704CD605" w14:textId="77777777" w:rsidR="00401189" w:rsidRPr="004C340E" w:rsidRDefault="00000000">
      <w:pPr>
        <w:pStyle w:val="ConsPlusNormal0"/>
        <w:jc w:val="center"/>
        <w:outlineLvl w:val="0"/>
      </w:pPr>
      <w:r w:rsidRPr="004C340E">
        <w:t>12. Заключительные положения</w:t>
      </w:r>
    </w:p>
    <w:p w14:paraId="4EBB74BA" w14:textId="77777777" w:rsidR="00401189" w:rsidRPr="004C340E" w:rsidRDefault="00401189">
      <w:pPr>
        <w:pStyle w:val="ConsPlusNormal0"/>
        <w:jc w:val="both"/>
      </w:pPr>
    </w:p>
    <w:p w14:paraId="0879E79A" w14:textId="77777777" w:rsidR="00401189" w:rsidRPr="004C340E" w:rsidRDefault="00000000">
      <w:pPr>
        <w:pStyle w:val="ConsPlusNormal0"/>
        <w:ind w:firstLine="540"/>
        <w:jc w:val="both"/>
      </w:pPr>
      <w:r w:rsidRPr="004C340E">
        <w:t xml:space="preserve">12.1. Уведомления и сообщения Стороны направляют друг другу по следующим номерам факсов: ________________ </w:t>
      </w:r>
      <w:r w:rsidRPr="004C340E">
        <w:rPr>
          <w:i/>
        </w:rPr>
        <w:t>(Заказчик)</w:t>
      </w:r>
      <w:r w:rsidRPr="004C340E">
        <w:t xml:space="preserve">, ________________ </w:t>
      </w:r>
      <w:r w:rsidRPr="004C340E">
        <w:rPr>
          <w:i/>
        </w:rPr>
        <w:t>(Подрядчик)</w:t>
      </w:r>
      <w:r w:rsidRPr="004C340E">
        <w:t xml:space="preserve">, адресам электронной почты: ________________ </w:t>
      </w:r>
      <w:r w:rsidRPr="004C340E">
        <w:rPr>
          <w:i/>
        </w:rPr>
        <w:t>(Заказчик)</w:t>
      </w:r>
      <w:r w:rsidRPr="004C340E">
        <w:t xml:space="preserve">, ________________ </w:t>
      </w:r>
      <w:r w:rsidRPr="004C340E">
        <w:rPr>
          <w:i/>
        </w:rPr>
        <w:t>(Подрядчик)</w:t>
      </w:r>
      <w:r w:rsidRPr="004C340E">
        <w:t>.</w:t>
      </w:r>
    </w:p>
    <w:p w14:paraId="47B6C53A" w14:textId="77777777" w:rsidR="00401189" w:rsidRPr="004C340E" w:rsidRDefault="00000000">
      <w:pPr>
        <w:pStyle w:val="ConsPlusNormal0"/>
        <w:spacing w:before="240"/>
        <w:ind w:firstLine="540"/>
        <w:jc w:val="both"/>
      </w:pPr>
      <w:r w:rsidRPr="004C340E">
        <w:t>12.2. Любые изменения и дополнения к настоящему Договору, его расторжение и прекращение имеют силу только в том случае, если они оформлены в письменном виде и подписаны обеими Сторонами.</w:t>
      </w:r>
    </w:p>
    <w:p w14:paraId="49B92A72" w14:textId="77777777" w:rsidR="00401189" w:rsidRPr="004C340E" w:rsidRDefault="00000000">
      <w:pPr>
        <w:pStyle w:val="ConsPlusNormal0"/>
        <w:spacing w:before="240"/>
        <w:ind w:firstLine="540"/>
        <w:jc w:val="both"/>
      </w:pPr>
      <w:r w:rsidRPr="004C340E">
        <w:t>12.3. Во всем остальном, не предусмотренном настоящим Договором, Стороны будут руководствоваться законодательством Российской Федерации.</w:t>
      </w:r>
    </w:p>
    <w:p w14:paraId="5F9E323A" w14:textId="77777777" w:rsidR="00401189" w:rsidRPr="004C340E" w:rsidRDefault="00000000">
      <w:pPr>
        <w:pStyle w:val="ConsPlusNormal0"/>
        <w:spacing w:before="240"/>
        <w:ind w:firstLine="540"/>
        <w:jc w:val="both"/>
      </w:pPr>
      <w:r w:rsidRPr="004C340E">
        <w:t>12.4. Настоящий Договор составлен в ______ экземплярах, имеющих равную юридическую силу, по одному для каждой из Сторон.</w:t>
      </w:r>
    </w:p>
    <w:p w14:paraId="52F9BA9A" w14:textId="77777777" w:rsidR="00401189" w:rsidRPr="004C340E" w:rsidRDefault="00000000">
      <w:pPr>
        <w:pStyle w:val="ConsPlusNormal0"/>
        <w:spacing w:before="240"/>
        <w:ind w:firstLine="540"/>
        <w:jc w:val="both"/>
      </w:pPr>
      <w:r w:rsidRPr="004C340E">
        <w:t>12.5. Приложения:</w:t>
      </w:r>
    </w:p>
    <w:p w14:paraId="5178967D" w14:textId="77777777" w:rsidR="00401189" w:rsidRPr="004C340E" w:rsidRDefault="00000000">
      <w:pPr>
        <w:pStyle w:val="ConsPlusNormal0"/>
        <w:spacing w:before="240"/>
        <w:ind w:firstLine="540"/>
        <w:jc w:val="both"/>
      </w:pPr>
      <w:r w:rsidRPr="004C340E">
        <w:t xml:space="preserve">12.5.1. </w:t>
      </w:r>
      <w:hyperlink r:id="rId22" w:tooltip="Форма: Задание (приложение к договору строительного подряда) (общая форма) (Подготовлен для системы КонсультантПлюс, 2025) {КонсультантПлюс}">
        <w:r w:rsidRPr="004C340E">
          <w:t>Задание</w:t>
        </w:r>
      </w:hyperlink>
      <w:r w:rsidRPr="004C340E">
        <w:t xml:space="preserve"> заказчика (Приложение N ___).</w:t>
      </w:r>
    </w:p>
    <w:p w14:paraId="1A320C82" w14:textId="77777777" w:rsidR="00401189" w:rsidRPr="004C340E" w:rsidRDefault="00000000">
      <w:pPr>
        <w:pStyle w:val="ConsPlusNormal0"/>
        <w:spacing w:before="240"/>
        <w:ind w:firstLine="540"/>
        <w:jc w:val="both"/>
      </w:pPr>
      <w:r w:rsidRPr="004C340E">
        <w:t xml:space="preserve">12.5.2. </w:t>
      </w:r>
      <w:hyperlink r:id="rId23" w:tooltip="Форма: График производства (вариант: строительных/пусконаладочных) работ (приложение к договору строительного подряда) (общая форма) (Подготовлен для системы КонсультантПлюс, 2025) {КонсультантПлюс}">
        <w:r w:rsidRPr="004C340E">
          <w:t>График</w:t>
        </w:r>
      </w:hyperlink>
      <w:r w:rsidRPr="004C340E">
        <w:t xml:space="preserve"> выполнения работ (Приложение N ___).</w:t>
      </w:r>
    </w:p>
    <w:p w14:paraId="0D169B91" w14:textId="77777777" w:rsidR="00401189" w:rsidRPr="004C340E" w:rsidRDefault="00000000">
      <w:pPr>
        <w:pStyle w:val="ConsPlusNormal0"/>
        <w:spacing w:before="240"/>
        <w:ind w:firstLine="540"/>
        <w:jc w:val="both"/>
      </w:pPr>
      <w:r w:rsidRPr="004C340E">
        <w:t xml:space="preserve">12.5.3. </w:t>
      </w:r>
      <w:hyperlink r:id="rId24" w:tooltip="Форма: Смета строительных работ (приложение к договору строительного подряда) (Подготовлен для системы КонсультантПлюс, 2025) {КонсультантПлюс}">
        <w:r w:rsidRPr="004C340E">
          <w:t>Смета</w:t>
        </w:r>
      </w:hyperlink>
      <w:r w:rsidRPr="004C340E">
        <w:t xml:space="preserve"> работ (Приложение N ___).</w:t>
      </w:r>
    </w:p>
    <w:p w14:paraId="375AAFF7" w14:textId="77777777" w:rsidR="00401189" w:rsidRPr="004C340E" w:rsidRDefault="00000000">
      <w:pPr>
        <w:pStyle w:val="ConsPlusNormal0"/>
        <w:spacing w:before="240"/>
        <w:ind w:firstLine="540"/>
        <w:jc w:val="both"/>
      </w:pPr>
      <w:r w:rsidRPr="004C340E">
        <w:t>12.5.4. Журнал производства работ (Приложение N ___).</w:t>
      </w:r>
    </w:p>
    <w:p w14:paraId="2D1D699A" w14:textId="77777777" w:rsidR="00401189" w:rsidRPr="004C340E" w:rsidRDefault="00000000">
      <w:pPr>
        <w:pStyle w:val="ConsPlusNormal0"/>
        <w:spacing w:before="240"/>
        <w:ind w:firstLine="540"/>
        <w:jc w:val="both"/>
      </w:pPr>
      <w:r w:rsidRPr="004C340E">
        <w:t>12.5.5. Перечень субподрядчиков (Приложение N ___).</w:t>
      </w:r>
    </w:p>
    <w:p w14:paraId="5C690EBD" w14:textId="77777777" w:rsidR="00401189" w:rsidRPr="004C340E" w:rsidRDefault="00000000">
      <w:pPr>
        <w:pStyle w:val="ConsPlusNormal0"/>
        <w:spacing w:before="240"/>
        <w:ind w:firstLine="540"/>
        <w:jc w:val="both"/>
      </w:pPr>
      <w:r w:rsidRPr="004C340E">
        <w:t>12.5.6. Копии договоров подряда, заключенных между Подрядчиком и субподрядчиками (Приложение N ___).</w:t>
      </w:r>
    </w:p>
    <w:p w14:paraId="456741AD" w14:textId="77777777" w:rsidR="00401189" w:rsidRPr="004C340E" w:rsidRDefault="00000000">
      <w:pPr>
        <w:pStyle w:val="ConsPlusNormal0"/>
        <w:spacing w:before="240"/>
        <w:ind w:firstLine="540"/>
        <w:jc w:val="both"/>
      </w:pPr>
      <w:r w:rsidRPr="004C340E">
        <w:t xml:space="preserve">12.5.7. </w:t>
      </w:r>
      <w:hyperlink r:id="rId25" w:tooltip="Форма: Акт выполненных работ (приложение к договору строительного подряда) (общая форма) (Подготовлен для системы КонсультантПлюс, 2025) {КонсультантПлюс}">
        <w:r w:rsidRPr="004C340E">
          <w:t>Акт</w:t>
        </w:r>
      </w:hyperlink>
      <w:r w:rsidRPr="004C340E">
        <w:t xml:space="preserve"> выполненных работ (Приложение N ___).</w:t>
      </w:r>
    </w:p>
    <w:p w14:paraId="254F5B99" w14:textId="77777777" w:rsidR="00401189" w:rsidRPr="004C340E" w:rsidRDefault="00000000">
      <w:pPr>
        <w:pStyle w:val="ConsPlusNormal0"/>
        <w:spacing w:before="240"/>
        <w:ind w:firstLine="540"/>
        <w:jc w:val="both"/>
      </w:pPr>
      <w:r w:rsidRPr="004C340E">
        <w:t>12.5.8. Перечень материалов и оборудования (Приложение N ___).</w:t>
      </w:r>
    </w:p>
    <w:p w14:paraId="7079B693" w14:textId="77777777" w:rsidR="00401189" w:rsidRPr="004C340E" w:rsidRDefault="00401189">
      <w:pPr>
        <w:pStyle w:val="ConsPlusNormal0"/>
        <w:jc w:val="both"/>
      </w:pPr>
    </w:p>
    <w:p w14:paraId="085E15E0" w14:textId="77777777" w:rsidR="00401189" w:rsidRPr="004C340E" w:rsidRDefault="00000000">
      <w:pPr>
        <w:pStyle w:val="ConsPlusNormal0"/>
        <w:jc w:val="center"/>
        <w:outlineLvl w:val="0"/>
      </w:pPr>
      <w:r w:rsidRPr="004C340E">
        <w:lastRenderedPageBreak/>
        <w:t>13. Адреса, реквизиты и подписи Сторон</w:t>
      </w:r>
    </w:p>
    <w:p w14:paraId="1C79D837" w14:textId="77777777" w:rsidR="00401189" w:rsidRPr="004C340E" w:rsidRDefault="0040118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C340E" w:rsidRPr="004C340E" w14:paraId="4D3A8E84" w14:textId="77777777">
        <w:tc>
          <w:tcPr>
            <w:tcW w:w="4365" w:type="dxa"/>
            <w:tcBorders>
              <w:top w:val="nil"/>
              <w:left w:val="nil"/>
              <w:bottom w:val="nil"/>
              <w:right w:val="nil"/>
            </w:tcBorders>
          </w:tcPr>
          <w:p w14:paraId="09688568" w14:textId="77777777" w:rsidR="00401189" w:rsidRPr="004C340E" w:rsidRDefault="00000000">
            <w:pPr>
              <w:pStyle w:val="ConsPlusNormal0"/>
            </w:pPr>
            <w:r w:rsidRPr="004C340E">
              <w:t>Заказчик:</w:t>
            </w:r>
          </w:p>
        </w:tc>
        <w:tc>
          <w:tcPr>
            <w:tcW w:w="340" w:type="dxa"/>
            <w:tcBorders>
              <w:top w:val="nil"/>
              <w:left w:val="nil"/>
              <w:bottom w:val="nil"/>
              <w:right w:val="nil"/>
            </w:tcBorders>
          </w:tcPr>
          <w:p w14:paraId="09D2AEF1" w14:textId="77777777" w:rsidR="00401189" w:rsidRPr="004C340E" w:rsidRDefault="00401189">
            <w:pPr>
              <w:pStyle w:val="ConsPlusNormal0"/>
            </w:pPr>
          </w:p>
        </w:tc>
        <w:tc>
          <w:tcPr>
            <w:tcW w:w="4365" w:type="dxa"/>
            <w:tcBorders>
              <w:top w:val="nil"/>
              <w:left w:val="nil"/>
              <w:bottom w:val="nil"/>
              <w:right w:val="nil"/>
            </w:tcBorders>
          </w:tcPr>
          <w:p w14:paraId="728E03F4" w14:textId="77777777" w:rsidR="00401189" w:rsidRPr="004C340E" w:rsidRDefault="00000000">
            <w:pPr>
              <w:pStyle w:val="ConsPlusNormal0"/>
            </w:pPr>
            <w:r w:rsidRPr="004C340E">
              <w:t>Подрядчик:</w:t>
            </w:r>
          </w:p>
        </w:tc>
      </w:tr>
      <w:tr w:rsidR="004C340E" w:rsidRPr="004C340E" w14:paraId="30AF3386" w14:textId="77777777">
        <w:tc>
          <w:tcPr>
            <w:tcW w:w="4365" w:type="dxa"/>
            <w:tcBorders>
              <w:top w:val="nil"/>
              <w:left w:val="nil"/>
              <w:bottom w:val="nil"/>
              <w:right w:val="nil"/>
            </w:tcBorders>
          </w:tcPr>
          <w:p w14:paraId="5A7A46ED" w14:textId="77777777" w:rsidR="00401189" w:rsidRPr="004C340E" w:rsidRDefault="00000000">
            <w:pPr>
              <w:pStyle w:val="ConsPlusNormal0"/>
            </w:pPr>
            <w:r w:rsidRPr="004C340E">
              <w:t>______________ "________________"</w:t>
            </w:r>
          </w:p>
        </w:tc>
        <w:tc>
          <w:tcPr>
            <w:tcW w:w="340" w:type="dxa"/>
            <w:tcBorders>
              <w:top w:val="nil"/>
              <w:left w:val="nil"/>
              <w:bottom w:val="nil"/>
              <w:right w:val="nil"/>
            </w:tcBorders>
          </w:tcPr>
          <w:p w14:paraId="1FFFDE4C" w14:textId="77777777" w:rsidR="00401189" w:rsidRPr="004C340E" w:rsidRDefault="00401189">
            <w:pPr>
              <w:pStyle w:val="ConsPlusNormal0"/>
            </w:pPr>
          </w:p>
        </w:tc>
        <w:tc>
          <w:tcPr>
            <w:tcW w:w="4365" w:type="dxa"/>
            <w:tcBorders>
              <w:top w:val="nil"/>
              <w:left w:val="nil"/>
              <w:bottom w:val="nil"/>
              <w:right w:val="nil"/>
            </w:tcBorders>
          </w:tcPr>
          <w:p w14:paraId="35FFC82D" w14:textId="77777777" w:rsidR="00401189" w:rsidRPr="004C340E" w:rsidRDefault="00000000">
            <w:pPr>
              <w:pStyle w:val="ConsPlusNormal0"/>
            </w:pPr>
            <w:r w:rsidRPr="004C340E">
              <w:t>______________ "________________"</w:t>
            </w:r>
          </w:p>
        </w:tc>
      </w:tr>
      <w:tr w:rsidR="004C340E" w:rsidRPr="004C340E" w14:paraId="200CD89A" w14:textId="77777777">
        <w:tc>
          <w:tcPr>
            <w:tcW w:w="4365" w:type="dxa"/>
            <w:tcBorders>
              <w:top w:val="nil"/>
              <w:left w:val="nil"/>
              <w:bottom w:val="nil"/>
              <w:right w:val="nil"/>
            </w:tcBorders>
          </w:tcPr>
          <w:p w14:paraId="4C5878F7" w14:textId="77777777" w:rsidR="00401189" w:rsidRPr="004C340E" w:rsidRDefault="00000000">
            <w:pPr>
              <w:pStyle w:val="ConsPlusNormal0"/>
            </w:pPr>
            <w:r w:rsidRPr="004C340E">
              <w:t>Юридический/почтовый адрес: ______</w:t>
            </w:r>
          </w:p>
        </w:tc>
        <w:tc>
          <w:tcPr>
            <w:tcW w:w="340" w:type="dxa"/>
            <w:tcBorders>
              <w:top w:val="nil"/>
              <w:left w:val="nil"/>
              <w:bottom w:val="nil"/>
              <w:right w:val="nil"/>
            </w:tcBorders>
          </w:tcPr>
          <w:p w14:paraId="79257B09" w14:textId="77777777" w:rsidR="00401189" w:rsidRPr="004C340E" w:rsidRDefault="00401189">
            <w:pPr>
              <w:pStyle w:val="ConsPlusNormal0"/>
            </w:pPr>
          </w:p>
        </w:tc>
        <w:tc>
          <w:tcPr>
            <w:tcW w:w="4365" w:type="dxa"/>
            <w:tcBorders>
              <w:top w:val="nil"/>
              <w:left w:val="nil"/>
              <w:bottom w:val="nil"/>
              <w:right w:val="nil"/>
            </w:tcBorders>
          </w:tcPr>
          <w:p w14:paraId="2DEE0A46" w14:textId="77777777" w:rsidR="00401189" w:rsidRPr="004C340E" w:rsidRDefault="00000000">
            <w:pPr>
              <w:pStyle w:val="ConsPlusNormal0"/>
            </w:pPr>
            <w:r w:rsidRPr="004C340E">
              <w:t>Юридический/почтовый адрес: ______</w:t>
            </w:r>
          </w:p>
        </w:tc>
      </w:tr>
      <w:tr w:rsidR="004C340E" w:rsidRPr="004C340E" w14:paraId="7C67C625" w14:textId="77777777">
        <w:tc>
          <w:tcPr>
            <w:tcW w:w="4365" w:type="dxa"/>
            <w:tcBorders>
              <w:top w:val="nil"/>
              <w:left w:val="nil"/>
              <w:bottom w:val="nil"/>
              <w:right w:val="nil"/>
            </w:tcBorders>
          </w:tcPr>
          <w:p w14:paraId="27DE5620" w14:textId="77777777" w:rsidR="00401189" w:rsidRPr="004C340E" w:rsidRDefault="00000000">
            <w:pPr>
              <w:pStyle w:val="ConsPlusNormal0"/>
            </w:pPr>
            <w:r w:rsidRPr="004C340E">
              <w:t>________________________________</w:t>
            </w:r>
          </w:p>
        </w:tc>
        <w:tc>
          <w:tcPr>
            <w:tcW w:w="340" w:type="dxa"/>
            <w:tcBorders>
              <w:top w:val="nil"/>
              <w:left w:val="nil"/>
              <w:bottom w:val="nil"/>
              <w:right w:val="nil"/>
            </w:tcBorders>
          </w:tcPr>
          <w:p w14:paraId="179ADCB9" w14:textId="77777777" w:rsidR="00401189" w:rsidRPr="004C340E" w:rsidRDefault="00401189">
            <w:pPr>
              <w:pStyle w:val="ConsPlusNormal0"/>
            </w:pPr>
          </w:p>
        </w:tc>
        <w:tc>
          <w:tcPr>
            <w:tcW w:w="4365" w:type="dxa"/>
            <w:tcBorders>
              <w:top w:val="nil"/>
              <w:left w:val="nil"/>
              <w:bottom w:val="nil"/>
              <w:right w:val="nil"/>
            </w:tcBorders>
          </w:tcPr>
          <w:p w14:paraId="2B12698B" w14:textId="77777777" w:rsidR="00401189" w:rsidRPr="004C340E" w:rsidRDefault="00000000">
            <w:pPr>
              <w:pStyle w:val="ConsPlusNormal0"/>
            </w:pPr>
            <w:r w:rsidRPr="004C340E">
              <w:t>________________________________</w:t>
            </w:r>
          </w:p>
        </w:tc>
      </w:tr>
      <w:tr w:rsidR="004C340E" w:rsidRPr="004C340E" w14:paraId="6AD834BF" w14:textId="77777777">
        <w:tc>
          <w:tcPr>
            <w:tcW w:w="4365" w:type="dxa"/>
            <w:tcBorders>
              <w:top w:val="nil"/>
              <w:left w:val="nil"/>
              <w:bottom w:val="nil"/>
              <w:right w:val="nil"/>
            </w:tcBorders>
          </w:tcPr>
          <w:p w14:paraId="342972AD" w14:textId="77777777" w:rsidR="00401189" w:rsidRPr="004C340E" w:rsidRDefault="00000000">
            <w:pPr>
              <w:pStyle w:val="ConsPlusNormal0"/>
            </w:pPr>
            <w:r w:rsidRPr="004C340E">
              <w:t>ИНН/КПП ________________________</w:t>
            </w:r>
          </w:p>
        </w:tc>
        <w:tc>
          <w:tcPr>
            <w:tcW w:w="340" w:type="dxa"/>
            <w:tcBorders>
              <w:top w:val="nil"/>
              <w:left w:val="nil"/>
              <w:bottom w:val="nil"/>
              <w:right w:val="nil"/>
            </w:tcBorders>
          </w:tcPr>
          <w:p w14:paraId="35212CCB" w14:textId="77777777" w:rsidR="00401189" w:rsidRPr="004C340E" w:rsidRDefault="00401189">
            <w:pPr>
              <w:pStyle w:val="ConsPlusNormal0"/>
            </w:pPr>
          </w:p>
        </w:tc>
        <w:tc>
          <w:tcPr>
            <w:tcW w:w="4365" w:type="dxa"/>
            <w:tcBorders>
              <w:top w:val="nil"/>
              <w:left w:val="nil"/>
              <w:bottom w:val="nil"/>
              <w:right w:val="nil"/>
            </w:tcBorders>
          </w:tcPr>
          <w:p w14:paraId="54C02855" w14:textId="77777777" w:rsidR="00401189" w:rsidRPr="004C340E" w:rsidRDefault="00000000">
            <w:pPr>
              <w:pStyle w:val="ConsPlusNormal0"/>
            </w:pPr>
            <w:r w:rsidRPr="004C340E">
              <w:t>ИНН/КПП ________________________</w:t>
            </w:r>
          </w:p>
        </w:tc>
      </w:tr>
      <w:tr w:rsidR="004C340E" w:rsidRPr="004C340E" w14:paraId="5ED8C18D" w14:textId="77777777">
        <w:tc>
          <w:tcPr>
            <w:tcW w:w="4365" w:type="dxa"/>
            <w:tcBorders>
              <w:top w:val="nil"/>
              <w:left w:val="nil"/>
              <w:bottom w:val="nil"/>
              <w:right w:val="nil"/>
            </w:tcBorders>
          </w:tcPr>
          <w:p w14:paraId="036C647F" w14:textId="77777777" w:rsidR="00401189" w:rsidRPr="004C340E" w:rsidRDefault="00000000">
            <w:pPr>
              <w:pStyle w:val="ConsPlusNormal0"/>
            </w:pPr>
            <w:r w:rsidRPr="004C340E">
              <w:t>ОГРН ___________________________</w:t>
            </w:r>
          </w:p>
        </w:tc>
        <w:tc>
          <w:tcPr>
            <w:tcW w:w="340" w:type="dxa"/>
            <w:tcBorders>
              <w:top w:val="nil"/>
              <w:left w:val="nil"/>
              <w:bottom w:val="nil"/>
              <w:right w:val="nil"/>
            </w:tcBorders>
          </w:tcPr>
          <w:p w14:paraId="70581F32" w14:textId="77777777" w:rsidR="00401189" w:rsidRPr="004C340E" w:rsidRDefault="00401189">
            <w:pPr>
              <w:pStyle w:val="ConsPlusNormal0"/>
            </w:pPr>
          </w:p>
        </w:tc>
        <w:tc>
          <w:tcPr>
            <w:tcW w:w="4365" w:type="dxa"/>
            <w:tcBorders>
              <w:top w:val="nil"/>
              <w:left w:val="nil"/>
              <w:bottom w:val="nil"/>
              <w:right w:val="nil"/>
            </w:tcBorders>
          </w:tcPr>
          <w:p w14:paraId="7FB1B0CE" w14:textId="77777777" w:rsidR="00401189" w:rsidRPr="004C340E" w:rsidRDefault="00000000">
            <w:pPr>
              <w:pStyle w:val="ConsPlusNormal0"/>
            </w:pPr>
            <w:r w:rsidRPr="004C340E">
              <w:t>ОГРН ___________________________</w:t>
            </w:r>
          </w:p>
        </w:tc>
      </w:tr>
      <w:tr w:rsidR="004C340E" w:rsidRPr="004C340E" w14:paraId="7B173DB8" w14:textId="77777777">
        <w:tc>
          <w:tcPr>
            <w:tcW w:w="4365" w:type="dxa"/>
            <w:tcBorders>
              <w:top w:val="nil"/>
              <w:left w:val="nil"/>
              <w:bottom w:val="nil"/>
              <w:right w:val="nil"/>
            </w:tcBorders>
          </w:tcPr>
          <w:p w14:paraId="3C861BA9" w14:textId="77777777" w:rsidR="00401189" w:rsidRPr="004C340E" w:rsidRDefault="00000000">
            <w:pPr>
              <w:pStyle w:val="ConsPlusNormal0"/>
            </w:pPr>
            <w:r w:rsidRPr="004C340E">
              <w:t>Расчетный счет ___________________</w:t>
            </w:r>
          </w:p>
        </w:tc>
        <w:tc>
          <w:tcPr>
            <w:tcW w:w="340" w:type="dxa"/>
            <w:tcBorders>
              <w:top w:val="nil"/>
              <w:left w:val="nil"/>
              <w:bottom w:val="nil"/>
              <w:right w:val="nil"/>
            </w:tcBorders>
          </w:tcPr>
          <w:p w14:paraId="7FDFE946" w14:textId="77777777" w:rsidR="00401189" w:rsidRPr="004C340E" w:rsidRDefault="00401189">
            <w:pPr>
              <w:pStyle w:val="ConsPlusNormal0"/>
            </w:pPr>
          </w:p>
        </w:tc>
        <w:tc>
          <w:tcPr>
            <w:tcW w:w="4365" w:type="dxa"/>
            <w:tcBorders>
              <w:top w:val="nil"/>
              <w:left w:val="nil"/>
              <w:bottom w:val="nil"/>
              <w:right w:val="nil"/>
            </w:tcBorders>
          </w:tcPr>
          <w:p w14:paraId="4C051C30" w14:textId="77777777" w:rsidR="00401189" w:rsidRPr="004C340E" w:rsidRDefault="00000000">
            <w:pPr>
              <w:pStyle w:val="ConsPlusNormal0"/>
            </w:pPr>
            <w:r w:rsidRPr="004C340E">
              <w:t>Расчетный счет ___________________</w:t>
            </w:r>
          </w:p>
        </w:tc>
      </w:tr>
      <w:tr w:rsidR="004C340E" w:rsidRPr="004C340E" w14:paraId="63EE5A65" w14:textId="77777777">
        <w:tc>
          <w:tcPr>
            <w:tcW w:w="4365" w:type="dxa"/>
            <w:tcBorders>
              <w:top w:val="nil"/>
              <w:left w:val="nil"/>
              <w:bottom w:val="nil"/>
              <w:right w:val="nil"/>
            </w:tcBorders>
          </w:tcPr>
          <w:p w14:paraId="45A7A558" w14:textId="77777777" w:rsidR="00401189" w:rsidRPr="004C340E" w:rsidRDefault="00000000">
            <w:pPr>
              <w:pStyle w:val="ConsPlusNormal0"/>
            </w:pPr>
            <w:r w:rsidRPr="004C340E">
              <w:t>в _________________________ банке</w:t>
            </w:r>
          </w:p>
        </w:tc>
        <w:tc>
          <w:tcPr>
            <w:tcW w:w="340" w:type="dxa"/>
            <w:tcBorders>
              <w:top w:val="nil"/>
              <w:left w:val="nil"/>
              <w:bottom w:val="nil"/>
              <w:right w:val="nil"/>
            </w:tcBorders>
          </w:tcPr>
          <w:p w14:paraId="4B7EF137" w14:textId="77777777" w:rsidR="00401189" w:rsidRPr="004C340E" w:rsidRDefault="00401189">
            <w:pPr>
              <w:pStyle w:val="ConsPlusNormal0"/>
            </w:pPr>
          </w:p>
        </w:tc>
        <w:tc>
          <w:tcPr>
            <w:tcW w:w="4365" w:type="dxa"/>
            <w:tcBorders>
              <w:top w:val="nil"/>
              <w:left w:val="nil"/>
              <w:bottom w:val="nil"/>
              <w:right w:val="nil"/>
            </w:tcBorders>
          </w:tcPr>
          <w:p w14:paraId="5FF8B96C" w14:textId="77777777" w:rsidR="00401189" w:rsidRPr="004C340E" w:rsidRDefault="00000000">
            <w:pPr>
              <w:pStyle w:val="ConsPlusNormal0"/>
            </w:pPr>
            <w:r w:rsidRPr="004C340E">
              <w:t>в _________________________ банке</w:t>
            </w:r>
          </w:p>
        </w:tc>
      </w:tr>
      <w:tr w:rsidR="004C340E" w:rsidRPr="004C340E" w14:paraId="6E2CA2B0" w14:textId="77777777">
        <w:tc>
          <w:tcPr>
            <w:tcW w:w="4365" w:type="dxa"/>
            <w:tcBorders>
              <w:top w:val="nil"/>
              <w:left w:val="nil"/>
              <w:bottom w:val="nil"/>
              <w:right w:val="nil"/>
            </w:tcBorders>
          </w:tcPr>
          <w:p w14:paraId="4A0EBFB0" w14:textId="77777777" w:rsidR="00401189" w:rsidRPr="004C340E" w:rsidRDefault="00000000">
            <w:pPr>
              <w:pStyle w:val="ConsPlusNormal0"/>
            </w:pPr>
            <w:r w:rsidRPr="004C340E">
              <w:t>К/с _____________________________</w:t>
            </w:r>
          </w:p>
        </w:tc>
        <w:tc>
          <w:tcPr>
            <w:tcW w:w="340" w:type="dxa"/>
            <w:tcBorders>
              <w:top w:val="nil"/>
              <w:left w:val="nil"/>
              <w:bottom w:val="nil"/>
              <w:right w:val="nil"/>
            </w:tcBorders>
          </w:tcPr>
          <w:p w14:paraId="32DCAB77" w14:textId="77777777" w:rsidR="00401189" w:rsidRPr="004C340E" w:rsidRDefault="00401189">
            <w:pPr>
              <w:pStyle w:val="ConsPlusNormal0"/>
            </w:pPr>
          </w:p>
        </w:tc>
        <w:tc>
          <w:tcPr>
            <w:tcW w:w="4365" w:type="dxa"/>
            <w:tcBorders>
              <w:top w:val="nil"/>
              <w:left w:val="nil"/>
              <w:bottom w:val="nil"/>
              <w:right w:val="nil"/>
            </w:tcBorders>
          </w:tcPr>
          <w:p w14:paraId="56AAB69E" w14:textId="77777777" w:rsidR="00401189" w:rsidRPr="004C340E" w:rsidRDefault="00000000">
            <w:pPr>
              <w:pStyle w:val="ConsPlusNormal0"/>
            </w:pPr>
            <w:r w:rsidRPr="004C340E">
              <w:t>К/с _____________________________</w:t>
            </w:r>
          </w:p>
        </w:tc>
      </w:tr>
      <w:tr w:rsidR="004C340E" w:rsidRPr="004C340E" w14:paraId="260625F4" w14:textId="77777777">
        <w:tc>
          <w:tcPr>
            <w:tcW w:w="4365" w:type="dxa"/>
            <w:tcBorders>
              <w:top w:val="nil"/>
              <w:left w:val="nil"/>
              <w:bottom w:val="nil"/>
              <w:right w:val="nil"/>
            </w:tcBorders>
          </w:tcPr>
          <w:p w14:paraId="416A2B3B" w14:textId="77777777" w:rsidR="00401189" w:rsidRPr="004C340E" w:rsidRDefault="00000000">
            <w:pPr>
              <w:pStyle w:val="ConsPlusNormal0"/>
            </w:pPr>
            <w:r w:rsidRPr="004C340E">
              <w:t>БИК ____________________________</w:t>
            </w:r>
          </w:p>
        </w:tc>
        <w:tc>
          <w:tcPr>
            <w:tcW w:w="340" w:type="dxa"/>
            <w:tcBorders>
              <w:top w:val="nil"/>
              <w:left w:val="nil"/>
              <w:bottom w:val="nil"/>
              <w:right w:val="nil"/>
            </w:tcBorders>
          </w:tcPr>
          <w:p w14:paraId="2109427D" w14:textId="77777777" w:rsidR="00401189" w:rsidRPr="004C340E" w:rsidRDefault="00401189">
            <w:pPr>
              <w:pStyle w:val="ConsPlusNormal0"/>
            </w:pPr>
          </w:p>
        </w:tc>
        <w:tc>
          <w:tcPr>
            <w:tcW w:w="4365" w:type="dxa"/>
            <w:tcBorders>
              <w:top w:val="nil"/>
              <w:left w:val="nil"/>
              <w:bottom w:val="nil"/>
              <w:right w:val="nil"/>
            </w:tcBorders>
          </w:tcPr>
          <w:p w14:paraId="7B4876E5" w14:textId="77777777" w:rsidR="00401189" w:rsidRPr="004C340E" w:rsidRDefault="00000000">
            <w:pPr>
              <w:pStyle w:val="ConsPlusNormal0"/>
            </w:pPr>
            <w:r w:rsidRPr="004C340E">
              <w:t>БИК ____________________________</w:t>
            </w:r>
          </w:p>
        </w:tc>
      </w:tr>
      <w:tr w:rsidR="004C340E" w:rsidRPr="004C340E" w14:paraId="7FB4F2DC" w14:textId="77777777">
        <w:tc>
          <w:tcPr>
            <w:tcW w:w="4365" w:type="dxa"/>
            <w:tcBorders>
              <w:top w:val="nil"/>
              <w:left w:val="nil"/>
              <w:bottom w:val="nil"/>
              <w:right w:val="nil"/>
            </w:tcBorders>
          </w:tcPr>
          <w:p w14:paraId="54EAD7BB" w14:textId="77777777" w:rsidR="00401189" w:rsidRPr="004C340E" w:rsidRDefault="00000000">
            <w:pPr>
              <w:pStyle w:val="ConsPlusNormal0"/>
            </w:pPr>
            <w:r w:rsidRPr="004C340E">
              <w:t>Счет ___________________________</w:t>
            </w:r>
          </w:p>
        </w:tc>
        <w:tc>
          <w:tcPr>
            <w:tcW w:w="340" w:type="dxa"/>
            <w:tcBorders>
              <w:top w:val="nil"/>
              <w:left w:val="nil"/>
              <w:bottom w:val="nil"/>
              <w:right w:val="nil"/>
            </w:tcBorders>
          </w:tcPr>
          <w:p w14:paraId="506315D2" w14:textId="77777777" w:rsidR="00401189" w:rsidRPr="004C340E" w:rsidRDefault="00401189">
            <w:pPr>
              <w:pStyle w:val="ConsPlusNormal0"/>
            </w:pPr>
          </w:p>
        </w:tc>
        <w:tc>
          <w:tcPr>
            <w:tcW w:w="4365" w:type="dxa"/>
            <w:tcBorders>
              <w:top w:val="nil"/>
              <w:left w:val="nil"/>
              <w:bottom w:val="nil"/>
              <w:right w:val="nil"/>
            </w:tcBorders>
          </w:tcPr>
          <w:p w14:paraId="044900EB" w14:textId="77777777" w:rsidR="00401189" w:rsidRPr="004C340E" w:rsidRDefault="00000000">
            <w:pPr>
              <w:pStyle w:val="ConsPlusNormal0"/>
            </w:pPr>
            <w:r w:rsidRPr="004C340E">
              <w:t>Счет ___________________________</w:t>
            </w:r>
          </w:p>
        </w:tc>
      </w:tr>
      <w:tr w:rsidR="004C340E" w:rsidRPr="004C340E" w14:paraId="00A5C73C" w14:textId="77777777">
        <w:tc>
          <w:tcPr>
            <w:tcW w:w="4365" w:type="dxa"/>
            <w:tcBorders>
              <w:top w:val="nil"/>
              <w:left w:val="nil"/>
              <w:bottom w:val="nil"/>
              <w:right w:val="nil"/>
            </w:tcBorders>
          </w:tcPr>
          <w:p w14:paraId="5BD5EAAA" w14:textId="77777777" w:rsidR="00401189" w:rsidRPr="004C340E" w:rsidRDefault="00000000">
            <w:pPr>
              <w:pStyle w:val="ConsPlusNormal0"/>
            </w:pPr>
            <w:r w:rsidRPr="004C340E">
              <w:t>Телефон: ________________________</w:t>
            </w:r>
          </w:p>
        </w:tc>
        <w:tc>
          <w:tcPr>
            <w:tcW w:w="340" w:type="dxa"/>
            <w:tcBorders>
              <w:top w:val="nil"/>
              <w:left w:val="nil"/>
              <w:bottom w:val="nil"/>
              <w:right w:val="nil"/>
            </w:tcBorders>
          </w:tcPr>
          <w:p w14:paraId="389868A1" w14:textId="77777777" w:rsidR="00401189" w:rsidRPr="004C340E" w:rsidRDefault="00401189">
            <w:pPr>
              <w:pStyle w:val="ConsPlusNormal0"/>
            </w:pPr>
          </w:p>
        </w:tc>
        <w:tc>
          <w:tcPr>
            <w:tcW w:w="4365" w:type="dxa"/>
            <w:tcBorders>
              <w:top w:val="nil"/>
              <w:left w:val="nil"/>
              <w:bottom w:val="nil"/>
              <w:right w:val="nil"/>
            </w:tcBorders>
          </w:tcPr>
          <w:p w14:paraId="49F2BF68" w14:textId="77777777" w:rsidR="00401189" w:rsidRPr="004C340E" w:rsidRDefault="00000000">
            <w:pPr>
              <w:pStyle w:val="ConsPlusNormal0"/>
            </w:pPr>
            <w:r w:rsidRPr="004C340E">
              <w:t>Телефон: ________________________</w:t>
            </w:r>
          </w:p>
        </w:tc>
      </w:tr>
      <w:tr w:rsidR="004C340E" w:rsidRPr="004C340E" w14:paraId="7D10E75F" w14:textId="77777777">
        <w:tc>
          <w:tcPr>
            <w:tcW w:w="4365" w:type="dxa"/>
            <w:tcBorders>
              <w:top w:val="nil"/>
              <w:left w:val="nil"/>
              <w:bottom w:val="nil"/>
              <w:right w:val="nil"/>
            </w:tcBorders>
          </w:tcPr>
          <w:p w14:paraId="72D90317" w14:textId="77777777" w:rsidR="00401189" w:rsidRPr="004C340E" w:rsidRDefault="00000000">
            <w:pPr>
              <w:pStyle w:val="ConsPlusNormal0"/>
            </w:pPr>
            <w:r w:rsidRPr="004C340E">
              <w:t>Факс: ___________________________</w:t>
            </w:r>
          </w:p>
        </w:tc>
        <w:tc>
          <w:tcPr>
            <w:tcW w:w="340" w:type="dxa"/>
            <w:tcBorders>
              <w:top w:val="nil"/>
              <w:left w:val="nil"/>
              <w:bottom w:val="nil"/>
              <w:right w:val="nil"/>
            </w:tcBorders>
          </w:tcPr>
          <w:p w14:paraId="0A586F56" w14:textId="77777777" w:rsidR="00401189" w:rsidRPr="004C340E" w:rsidRDefault="00401189">
            <w:pPr>
              <w:pStyle w:val="ConsPlusNormal0"/>
            </w:pPr>
          </w:p>
        </w:tc>
        <w:tc>
          <w:tcPr>
            <w:tcW w:w="4365" w:type="dxa"/>
            <w:tcBorders>
              <w:top w:val="nil"/>
              <w:left w:val="nil"/>
              <w:bottom w:val="nil"/>
              <w:right w:val="nil"/>
            </w:tcBorders>
          </w:tcPr>
          <w:p w14:paraId="7DB3FD7F" w14:textId="77777777" w:rsidR="00401189" w:rsidRPr="004C340E" w:rsidRDefault="00000000">
            <w:pPr>
              <w:pStyle w:val="ConsPlusNormal0"/>
            </w:pPr>
            <w:r w:rsidRPr="004C340E">
              <w:t>Факс: ___________________________</w:t>
            </w:r>
          </w:p>
        </w:tc>
      </w:tr>
      <w:tr w:rsidR="004C340E" w:rsidRPr="004C340E" w14:paraId="0DF27DF3" w14:textId="77777777">
        <w:tc>
          <w:tcPr>
            <w:tcW w:w="4365" w:type="dxa"/>
            <w:tcBorders>
              <w:top w:val="nil"/>
              <w:left w:val="nil"/>
              <w:bottom w:val="nil"/>
              <w:right w:val="nil"/>
            </w:tcBorders>
          </w:tcPr>
          <w:p w14:paraId="0C8919A2" w14:textId="77777777" w:rsidR="00401189" w:rsidRPr="004C340E" w:rsidRDefault="00000000">
            <w:pPr>
              <w:pStyle w:val="ConsPlusNormal0"/>
            </w:pPr>
            <w:r w:rsidRPr="004C340E">
              <w:t>Адрес электронной почты: __________</w:t>
            </w:r>
          </w:p>
        </w:tc>
        <w:tc>
          <w:tcPr>
            <w:tcW w:w="340" w:type="dxa"/>
            <w:tcBorders>
              <w:top w:val="nil"/>
              <w:left w:val="nil"/>
              <w:bottom w:val="nil"/>
              <w:right w:val="nil"/>
            </w:tcBorders>
          </w:tcPr>
          <w:p w14:paraId="02A9018B" w14:textId="77777777" w:rsidR="00401189" w:rsidRPr="004C340E" w:rsidRDefault="00401189">
            <w:pPr>
              <w:pStyle w:val="ConsPlusNormal0"/>
            </w:pPr>
          </w:p>
        </w:tc>
        <w:tc>
          <w:tcPr>
            <w:tcW w:w="4365" w:type="dxa"/>
            <w:tcBorders>
              <w:top w:val="nil"/>
              <w:left w:val="nil"/>
              <w:bottom w:val="nil"/>
              <w:right w:val="nil"/>
            </w:tcBorders>
          </w:tcPr>
          <w:p w14:paraId="28ACF2FC" w14:textId="77777777" w:rsidR="00401189" w:rsidRPr="004C340E" w:rsidRDefault="00000000">
            <w:pPr>
              <w:pStyle w:val="ConsPlusNormal0"/>
            </w:pPr>
            <w:r w:rsidRPr="004C340E">
              <w:t>Адрес электронной почты: __________</w:t>
            </w:r>
          </w:p>
        </w:tc>
      </w:tr>
    </w:tbl>
    <w:p w14:paraId="2AD699F0" w14:textId="77777777" w:rsidR="00401189" w:rsidRPr="004C340E" w:rsidRDefault="00401189">
      <w:pPr>
        <w:pStyle w:val="ConsPlusNormal0"/>
        <w:jc w:val="both"/>
      </w:pPr>
    </w:p>
    <w:p w14:paraId="05DC4AAE" w14:textId="77777777" w:rsidR="00401189" w:rsidRPr="004C340E" w:rsidRDefault="00000000">
      <w:pPr>
        <w:pStyle w:val="ConsPlusNormal0"/>
        <w:ind w:firstLine="540"/>
        <w:jc w:val="both"/>
      </w:pPr>
      <w:r w:rsidRPr="004C340E">
        <w:rPr>
          <w:i/>
        </w:rPr>
        <w:t>Вариант.</w:t>
      </w:r>
    </w:p>
    <w:p w14:paraId="6F29BB6B" w14:textId="77777777" w:rsidR="00401189" w:rsidRPr="004C340E" w:rsidRDefault="0040118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C340E" w:rsidRPr="004C340E" w14:paraId="0B4828A3" w14:textId="77777777">
        <w:tc>
          <w:tcPr>
            <w:tcW w:w="4365" w:type="dxa"/>
            <w:tcBorders>
              <w:top w:val="nil"/>
              <w:left w:val="nil"/>
              <w:bottom w:val="nil"/>
              <w:right w:val="nil"/>
            </w:tcBorders>
          </w:tcPr>
          <w:p w14:paraId="2F07D947" w14:textId="77777777" w:rsidR="00401189" w:rsidRPr="004C340E" w:rsidRDefault="00000000">
            <w:pPr>
              <w:pStyle w:val="ConsPlusNormal0"/>
            </w:pPr>
            <w:r w:rsidRPr="004C340E">
              <w:t>Ф.И.О.: _________________________</w:t>
            </w:r>
          </w:p>
        </w:tc>
        <w:tc>
          <w:tcPr>
            <w:tcW w:w="340" w:type="dxa"/>
            <w:tcBorders>
              <w:top w:val="nil"/>
              <w:left w:val="nil"/>
              <w:bottom w:val="nil"/>
              <w:right w:val="nil"/>
            </w:tcBorders>
          </w:tcPr>
          <w:p w14:paraId="5B2757BA" w14:textId="77777777" w:rsidR="00401189" w:rsidRPr="004C340E" w:rsidRDefault="00401189">
            <w:pPr>
              <w:pStyle w:val="ConsPlusNormal0"/>
            </w:pPr>
          </w:p>
        </w:tc>
        <w:tc>
          <w:tcPr>
            <w:tcW w:w="4365" w:type="dxa"/>
            <w:tcBorders>
              <w:top w:val="nil"/>
              <w:left w:val="nil"/>
              <w:bottom w:val="nil"/>
              <w:right w:val="nil"/>
            </w:tcBorders>
          </w:tcPr>
          <w:p w14:paraId="0F5D59BC" w14:textId="77777777" w:rsidR="00401189" w:rsidRPr="004C340E" w:rsidRDefault="00000000">
            <w:pPr>
              <w:pStyle w:val="ConsPlusNormal0"/>
            </w:pPr>
            <w:r w:rsidRPr="004C340E">
              <w:t>Ф.И.О.: _________________________</w:t>
            </w:r>
          </w:p>
        </w:tc>
      </w:tr>
      <w:tr w:rsidR="004C340E" w:rsidRPr="004C340E" w14:paraId="3D7AC4B8" w14:textId="77777777">
        <w:tc>
          <w:tcPr>
            <w:tcW w:w="4365" w:type="dxa"/>
            <w:tcBorders>
              <w:top w:val="nil"/>
              <w:left w:val="nil"/>
              <w:bottom w:val="nil"/>
              <w:right w:val="nil"/>
            </w:tcBorders>
          </w:tcPr>
          <w:p w14:paraId="6A4BB68D" w14:textId="77777777" w:rsidR="00401189" w:rsidRPr="004C340E" w:rsidRDefault="00000000">
            <w:pPr>
              <w:pStyle w:val="ConsPlusNormal0"/>
            </w:pPr>
            <w:r w:rsidRPr="004C340E">
              <w:t>Адрес: __________________________</w:t>
            </w:r>
          </w:p>
        </w:tc>
        <w:tc>
          <w:tcPr>
            <w:tcW w:w="340" w:type="dxa"/>
            <w:tcBorders>
              <w:top w:val="nil"/>
              <w:left w:val="nil"/>
              <w:bottom w:val="nil"/>
              <w:right w:val="nil"/>
            </w:tcBorders>
          </w:tcPr>
          <w:p w14:paraId="75A7280B" w14:textId="77777777" w:rsidR="00401189" w:rsidRPr="004C340E" w:rsidRDefault="00401189">
            <w:pPr>
              <w:pStyle w:val="ConsPlusNormal0"/>
            </w:pPr>
          </w:p>
        </w:tc>
        <w:tc>
          <w:tcPr>
            <w:tcW w:w="4365" w:type="dxa"/>
            <w:tcBorders>
              <w:top w:val="nil"/>
              <w:left w:val="nil"/>
              <w:bottom w:val="nil"/>
              <w:right w:val="nil"/>
            </w:tcBorders>
          </w:tcPr>
          <w:p w14:paraId="28B8329F" w14:textId="77777777" w:rsidR="00401189" w:rsidRPr="004C340E" w:rsidRDefault="00000000">
            <w:pPr>
              <w:pStyle w:val="ConsPlusNormal0"/>
            </w:pPr>
            <w:r w:rsidRPr="004C340E">
              <w:t>Адрес: __________________________</w:t>
            </w:r>
          </w:p>
        </w:tc>
      </w:tr>
      <w:tr w:rsidR="004C340E" w:rsidRPr="004C340E" w14:paraId="6849486F" w14:textId="77777777">
        <w:tc>
          <w:tcPr>
            <w:tcW w:w="4365" w:type="dxa"/>
            <w:tcBorders>
              <w:top w:val="nil"/>
              <w:left w:val="nil"/>
              <w:bottom w:val="nil"/>
              <w:right w:val="nil"/>
            </w:tcBorders>
          </w:tcPr>
          <w:p w14:paraId="29D9A135" w14:textId="77777777" w:rsidR="00401189" w:rsidRPr="004C340E" w:rsidRDefault="00000000">
            <w:pPr>
              <w:pStyle w:val="ConsPlusNormal0"/>
            </w:pPr>
            <w:r w:rsidRPr="004C340E">
              <w:t>_______________________________</w:t>
            </w:r>
          </w:p>
        </w:tc>
        <w:tc>
          <w:tcPr>
            <w:tcW w:w="340" w:type="dxa"/>
            <w:tcBorders>
              <w:top w:val="nil"/>
              <w:left w:val="nil"/>
              <w:bottom w:val="nil"/>
              <w:right w:val="nil"/>
            </w:tcBorders>
          </w:tcPr>
          <w:p w14:paraId="1D0A4A58" w14:textId="77777777" w:rsidR="00401189" w:rsidRPr="004C340E" w:rsidRDefault="00401189">
            <w:pPr>
              <w:pStyle w:val="ConsPlusNormal0"/>
            </w:pPr>
          </w:p>
        </w:tc>
        <w:tc>
          <w:tcPr>
            <w:tcW w:w="4365" w:type="dxa"/>
            <w:tcBorders>
              <w:top w:val="nil"/>
              <w:left w:val="nil"/>
              <w:bottom w:val="nil"/>
              <w:right w:val="nil"/>
            </w:tcBorders>
          </w:tcPr>
          <w:p w14:paraId="2ED2CE83" w14:textId="77777777" w:rsidR="00401189" w:rsidRPr="004C340E" w:rsidRDefault="00000000">
            <w:pPr>
              <w:pStyle w:val="ConsPlusNormal0"/>
            </w:pPr>
            <w:r w:rsidRPr="004C340E">
              <w:t>_______________________________</w:t>
            </w:r>
          </w:p>
        </w:tc>
      </w:tr>
      <w:tr w:rsidR="004C340E" w:rsidRPr="004C340E" w14:paraId="5D4E1739" w14:textId="77777777">
        <w:tc>
          <w:tcPr>
            <w:tcW w:w="4365" w:type="dxa"/>
            <w:tcBorders>
              <w:top w:val="nil"/>
              <w:left w:val="nil"/>
              <w:bottom w:val="nil"/>
              <w:right w:val="nil"/>
            </w:tcBorders>
          </w:tcPr>
          <w:p w14:paraId="5E6CCA26" w14:textId="77777777" w:rsidR="00401189" w:rsidRPr="004C340E" w:rsidRDefault="00000000">
            <w:pPr>
              <w:pStyle w:val="ConsPlusNormal0"/>
            </w:pPr>
            <w:r w:rsidRPr="004C340E">
              <w:t>Паспортные данные: _______________</w:t>
            </w:r>
          </w:p>
        </w:tc>
        <w:tc>
          <w:tcPr>
            <w:tcW w:w="340" w:type="dxa"/>
            <w:tcBorders>
              <w:top w:val="nil"/>
              <w:left w:val="nil"/>
              <w:bottom w:val="nil"/>
              <w:right w:val="nil"/>
            </w:tcBorders>
          </w:tcPr>
          <w:p w14:paraId="0E940F5D" w14:textId="77777777" w:rsidR="00401189" w:rsidRPr="004C340E" w:rsidRDefault="00401189">
            <w:pPr>
              <w:pStyle w:val="ConsPlusNormal0"/>
            </w:pPr>
          </w:p>
        </w:tc>
        <w:tc>
          <w:tcPr>
            <w:tcW w:w="4365" w:type="dxa"/>
            <w:tcBorders>
              <w:top w:val="nil"/>
              <w:left w:val="nil"/>
              <w:bottom w:val="nil"/>
              <w:right w:val="nil"/>
            </w:tcBorders>
          </w:tcPr>
          <w:p w14:paraId="611E2A6A" w14:textId="77777777" w:rsidR="00401189" w:rsidRPr="004C340E" w:rsidRDefault="00000000">
            <w:pPr>
              <w:pStyle w:val="ConsPlusNormal0"/>
            </w:pPr>
            <w:r w:rsidRPr="004C340E">
              <w:t>Паспортные данные: ______________</w:t>
            </w:r>
          </w:p>
        </w:tc>
      </w:tr>
      <w:tr w:rsidR="004C340E" w:rsidRPr="004C340E" w14:paraId="168E12DE" w14:textId="77777777">
        <w:tc>
          <w:tcPr>
            <w:tcW w:w="4365" w:type="dxa"/>
            <w:tcBorders>
              <w:top w:val="nil"/>
              <w:left w:val="nil"/>
              <w:bottom w:val="nil"/>
              <w:right w:val="nil"/>
            </w:tcBorders>
          </w:tcPr>
          <w:p w14:paraId="17DDC312" w14:textId="77777777" w:rsidR="00401189" w:rsidRPr="004C340E" w:rsidRDefault="00000000">
            <w:pPr>
              <w:pStyle w:val="ConsPlusNormal0"/>
            </w:pPr>
            <w:r w:rsidRPr="004C340E">
              <w:t>________________________________</w:t>
            </w:r>
          </w:p>
        </w:tc>
        <w:tc>
          <w:tcPr>
            <w:tcW w:w="340" w:type="dxa"/>
            <w:tcBorders>
              <w:top w:val="nil"/>
              <w:left w:val="nil"/>
              <w:bottom w:val="nil"/>
              <w:right w:val="nil"/>
            </w:tcBorders>
          </w:tcPr>
          <w:p w14:paraId="31914974" w14:textId="77777777" w:rsidR="00401189" w:rsidRPr="004C340E" w:rsidRDefault="00401189">
            <w:pPr>
              <w:pStyle w:val="ConsPlusNormal0"/>
            </w:pPr>
          </w:p>
        </w:tc>
        <w:tc>
          <w:tcPr>
            <w:tcW w:w="4365" w:type="dxa"/>
            <w:tcBorders>
              <w:top w:val="nil"/>
              <w:left w:val="nil"/>
              <w:bottom w:val="nil"/>
              <w:right w:val="nil"/>
            </w:tcBorders>
          </w:tcPr>
          <w:p w14:paraId="2DBBBEA9" w14:textId="77777777" w:rsidR="00401189" w:rsidRPr="004C340E" w:rsidRDefault="00000000">
            <w:pPr>
              <w:pStyle w:val="ConsPlusNormal0"/>
            </w:pPr>
            <w:r w:rsidRPr="004C340E">
              <w:t>________________________________</w:t>
            </w:r>
          </w:p>
        </w:tc>
      </w:tr>
      <w:tr w:rsidR="004C340E" w:rsidRPr="004C340E" w14:paraId="371DD747" w14:textId="77777777">
        <w:tc>
          <w:tcPr>
            <w:tcW w:w="4365" w:type="dxa"/>
            <w:tcBorders>
              <w:top w:val="nil"/>
              <w:left w:val="nil"/>
              <w:bottom w:val="nil"/>
              <w:right w:val="nil"/>
            </w:tcBorders>
          </w:tcPr>
          <w:p w14:paraId="63768E56" w14:textId="77777777" w:rsidR="00401189" w:rsidRPr="004C340E" w:rsidRDefault="00000000">
            <w:pPr>
              <w:pStyle w:val="ConsPlusNormal0"/>
            </w:pPr>
            <w:r w:rsidRPr="004C340E">
              <w:t>Телефон: ________________________</w:t>
            </w:r>
          </w:p>
        </w:tc>
        <w:tc>
          <w:tcPr>
            <w:tcW w:w="340" w:type="dxa"/>
            <w:tcBorders>
              <w:top w:val="nil"/>
              <w:left w:val="nil"/>
              <w:bottom w:val="nil"/>
              <w:right w:val="nil"/>
            </w:tcBorders>
          </w:tcPr>
          <w:p w14:paraId="563F6237" w14:textId="77777777" w:rsidR="00401189" w:rsidRPr="004C340E" w:rsidRDefault="00401189">
            <w:pPr>
              <w:pStyle w:val="ConsPlusNormal0"/>
            </w:pPr>
          </w:p>
        </w:tc>
        <w:tc>
          <w:tcPr>
            <w:tcW w:w="4365" w:type="dxa"/>
            <w:tcBorders>
              <w:top w:val="nil"/>
              <w:left w:val="nil"/>
              <w:bottom w:val="nil"/>
              <w:right w:val="nil"/>
            </w:tcBorders>
          </w:tcPr>
          <w:p w14:paraId="58A7C42D" w14:textId="77777777" w:rsidR="00401189" w:rsidRPr="004C340E" w:rsidRDefault="00000000">
            <w:pPr>
              <w:pStyle w:val="ConsPlusNormal0"/>
            </w:pPr>
            <w:r w:rsidRPr="004C340E">
              <w:t>Телефон: ________________________</w:t>
            </w:r>
          </w:p>
        </w:tc>
      </w:tr>
      <w:tr w:rsidR="004C340E" w:rsidRPr="004C340E" w14:paraId="0FCBD480" w14:textId="77777777">
        <w:tc>
          <w:tcPr>
            <w:tcW w:w="4365" w:type="dxa"/>
            <w:tcBorders>
              <w:top w:val="nil"/>
              <w:left w:val="nil"/>
              <w:bottom w:val="nil"/>
              <w:right w:val="nil"/>
            </w:tcBorders>
          </w:tcPr>
          <w:p w14:paraId="0ED88BF9" w14:textId="77777777" w:rsidR="00401189" w:rsidRPr="004C340E" w:rsidRDefault="00000000">
            <w:pPr>
              <w:pStyle w:val="ConsPlusNormal0"/>
            </w:pPr>
            <w:r w:rsidRPr="004C340E">
              <w:t>Адрес электронной почты: __________</w:t>
            </w:r>
          </w:p>
        </w:tc>
        <w:tc>
          <w:tcPr>
            <w:tcW w:w="340" w:type="dxa"/>
            <w:tcBorders>
              <w:top w:val="nil"/>
              <w:left w:val="nil"/>
              <w:bottom w:val="nil"/>
              <w:right w:val="nil"/>
            </w:tcBorders>
          </w:tcPr>
          <w:p w14:paraId="247E8662" w14:textId="77777777" w:rsidR="00401189" w:rsidRPr="004C340E" w:rsidRDefault="00401189">
            <w:pPr>
              <w:pStyle w:val="ConsPlusNormal0"/>
            </w:pPr>
          </w:p>
        </w:tc>
        <w:tc>
          <w:tcPr>
            <w:tcW w:w="4365" w:type="dxa"/>
            <w:tcBorders>
              <w:top w:val="nil"/>
              <w:left w:val="nil"/>
              <w:bottom w:val="nil"/>
              <w:right w:val="nil"/>
            </w:tcBorders>
          </w:tcPr>
          <w:p w14:paraId="24F6168D" w14:textId="77777777" w:rsidR="00401189" w:rsidRPr="004C340E" w:rsidRDefault="00000000">
            <w:pPr>
              <w:pStyle w:val="ConsPlusNormal0"/>
            </w:pPr>
            <w:r w:rsidRPr="004C340E">
              <w:t>Адрес электронной почты: __________</w:t>
            </w:r>
          </w:p>
        </w:tc>
      </w:tr>
    </w:tbl>
    <w:p w14:paraId="19A3EB99" w14:textId="77777777" w:rsidR="00401189" w:rsidRPr="004C340E" w:rsidRDefault="00401189">
      <w:pPr>
        <w:pStyle w:val="ConsPlusNormal0"/>
        <w:jc w:val="both"/>
      </w:pPr>
    </w:p>
    <w:p w14:paraId="40920FCB" w14:textId="77777777" w:rsidR="00401189" w:rsidRPr="004C340E" w:rsidRDefault="00000000">
      <w:pPr>
        <w:pStyle w:val="ConsPlusNormal0"/>
        <w:jc w:val="center"/>
      </w:pPr>
      <w:r w:rsidRPr="004C340E">
        <w:t>Подписи Сторон</w:t>
      </w:r>
    </w:p>
    <w:p w14:paraId="3E74B5F7" w14:textId="77777777" w:rsidR="00401189" w:rsidRPr="004C340E" w:rsidRDefault="00401189">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65"/>
        <w:gridCol w:w="340"/>
        <w:gridCol w:w="4365"/>
      </w:tblGrid>
      <w:tr w:rsidR="004C340E" w:rsidRPr="004C340E" w14:paraId="19A5E93F" w14:textId="77777777">
        <w:tc>
          <w:tcPr>
            <w:tcW w:w="4365" w:type="dxa"/>
            <w:tcBorders>
              <w:top w:val="nil"/>
              <w:left w:val="nil"/>
              <w:bottom w:val="nil"/>
              <w:right w:val="nil"/>
            </w:tcBorders>
          </w:tcPr>
          <w:p w14:paraId="1E7588B1" w14:textId="77777777" w:rsidR="00401189" w:rsidRPr="004C340E" w:rsidRDefault="00000000">
            <w:pPr>
              <w:pStyle w:val="ConsPlusNormal0"/>
            </w:pPr>
            <w:r w:rsidRPr="004C340E">
              <w:t>Заказчик:</w:t>
            </w:r>
          </w:p>
        </w:tc>
        <w:tc>
          <w:tcPr>
            <w:tcW w:w="340" w:type="dxa"/>
            <w:tcBorders>
              <w:top w:val="nil"/>
              <w:left w:val="nil"/>
              <w:bottom w:val="nil"/>
              <w:right w:val="nil"/>
            </w:tcBorders>
          </w:tcPr>
          <w:p w14:paraId="1E09BE7A" w14:textId="77777777" w:rsidR="00401189" w:rsidRPr="004C340E" w:rsidRDefault="00401189">
            <w:pPr>
              <w:pStyle w:val="ConsPlusNormal0"/>
            </w:pPr>
          </w:p>
        </w:tc>
        <w:tc>
          <w:tcPr>
            <w:tcW w:w="4365" w:type="dxa"/>
            <w:tcBorders>
              <w:top w:val="nil"/>
              <w:left w:val="nil"/>
              <w:bottom w:val="nil"/>
              <w:right w:val="nil"/>
            </w:tcBorders>
          </w:tcPr>
          <w:p w14:paraId="76DD0F6E" w14:textId="77777777" w:rsidR="00401189" w:rsidRPr="004C340E" w:rsidRDefault="00000000">
            <w:pPr>
              <w:pStyle w:val="ConsPlusNormal0"/>
            </w:pPr>
            <w:r w:rsidRPr="004C340E">
              <w:t>Подрядчик:</w:t>
            </w:r>
          </w:p>
        </w:tc>
      </w:tr>
      <w:tr w:rsidR="004C340E" w:rsidRPr="004C340E" w14:paraId="32A3FFD6" w14:textId="77777777">
        <w:tc>
          <w:tcPr>
            <w:tcW w:w="4365" w:type="dxa"/>
            <w:tcBorders>
              <w:top w:val="nil"/>
              <w:left w:val="nil"/>
              <w:bottom w:val="nil"/>
              <w:right w:val="nil"/>
            </w:tcBorders>
          </w:tcPr>
          <w:p w14:paraId="0CF1DA26" w14:textId="77777777" w:rsidR="00401189" w:rsidRPr="004C340E" w:rsidRDefault="00000000">
            <w:pPr>
              <w:pStyle w:val="ConsPlusNormal0"/>
            </w:pPr>
            <w:r w:rsidRPr="004C340E">
              <w:t xml:space="preserve">________/_________ </w:t>
            </w:r>
            <w:r w:rsidRPr="004C340E">
              <w:rPr>
                <w:i/>
              </w:rPr>
              <w:t>(подпись/Ф.И.О.)</w:t>
            </w:r>
          </w:p>
        </w:tc>
        <w:tc>
          <w:tcPr>
            <w:tcW w:w="340" w:type="dxa"/>
            <w:tcBorders>
              <w:top w:val="nil"/>
              <w:left w:val="nil"/>
              <w:bottom w:val="nil"/>
              <w:right w:val="nil"/>
            </w:tcBorders>
          </w:tcPr>
          <w:p w14:paraId="354AA97D" w14:textId="77777777" w:rsidR="00401189" w:rsidRPr="004C340E" w:rsidRDefault="00401189">
            <w:pPr>
              <w:pStyle w:val="ConsPlusNormal0"/>
            </w:pPr>
          </w:p>
        </w:tc>
        <w:tc>
          <w:tcPr>
            <w:tcW w:w="4365" w:type="dxa"/>
            <w:tcBorders>
              <w:top w:val="nil"/>
              <w:left w:val="nil"/>
              <w:bottom w:val="nil"/>
              <w:right w:val="nil"/>
            </w:tcBorders>
          </w:tcPr>
          <w:p w14:paraId="0C54F768" w14:textId="77777777" w:rsidR="00401189" w:rsidRPr="004C340E" w:rsidRDefault="00000000">
            <w:pPr>
              <w:pStyle w:val="ConsPlusNormal0"/>
            </w:pPr>
            <w:r w:rsidRPr="004C340E">
              <w:t xml:space="preserve">________/_________ </w:t>
            </w:r>
            <w:r w:rsidRPr="004C340E">
              <w:rPr>
                <w:i/>
              </w:rPr>
              <w:t>(подпись/Ф.И.О.)</w:t>
            </w:r>
          </w:p>
        </w:tc>
      </w:tr>
    </w:tbl>
    <w:p w14:paraId="589A9147" w14:textId="77777777" w:rsidR="00401189" w:rsidRPr="004C340E" w:rsidRDefault="00401189">
      <w:pPr>
        <w:pStyle w:val="ConsPlusNormal0"/>
        <w:jc w:val="both"/>
      </w:pPr>
    </w:p>
    <w:sectPr w:rsidR="00401189" w:rsidRPr="004C340E" w:rsidSect="004F44A4">
      <w:footerReference w:type="default" r:id="rId26"/>
      <w:headerReference w:type="first" r:id="rId27"/>
      <w:pgSz w:w="11906" w:h="16838"/>
      <w:pgMar w:top="1228"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DD8D" w14:textId="77777777" w:rsidR="00E16160" w:rsidRDefault="00E16160">
      <w:r>
        <w:separator/>
      </w:r>
    </w:p>
  </w:endnote>
  <w:endnote w:type="continuationSeparator" w:id="0">
    <w:p w14:paraId="2BB90961" w14:textId="77777777" w:rsidR="00E16160" w:rsidRDefault="00E1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E4D8" w14:textId="77777777" w:rsidR="00401189" w:rsidRDefault="00401189">
    <w:pPr>
      <w:pStyle w:val="ConsPlusNormal0"/>
      <w:pBdr>
        <w:bottom w:val="single" w:sz="12" w:space="0" w:color="auto"/>
      </w:pBdr>
      <w:rPr>
        <w:sz w:val="2"/>
        <w:szCs w:val="2"/>
      </w:rPr>
    </w:pPr>
  </w:p>
  <w:p w14:paraId="0B093C69" w14:textId="77777777" w:rsidR="0040118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C2F8" w14:textId="77777777" w:rsidR="00E16160" w:rsidRDefault="00E16160">
      <w:r>
        <w:separator/>
      </w:r>
    </w:p>
  </w:footnote>
  <w:footnote w:type="continuationSeparator" w:id="0">
    <w:p w14:paraId="3D37170C" w14:textId="77777777" w:rsidR="00E16160" w:rsidRDefault="00E1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5EC0" w14:textId="53C647FB" w:rsidR="00401189" w:rsidRDefault="00401189">
    <w:pPr>
      <w:pStyle w:val="ConsPlusNormal0"/>
      <w:rPr>
        <w:sz w:val="2"/>
        <w:szCs w:val="2"/>
      </w:rPr>
    </w:pPr>
  </w:p>
  <w:p w14:paraId="098E8E49" w14:textId="440C567E" w:rsidR="004F44A4" w:rsidRDefault="004F44A4" w:rsidP="004F44A4">
    <w:pPr>
      <w:pStyle w:val="ConsPlusNormal0"/>
      <w:ind w:left="708" w:firstLine="708"/>
      <w:rPr>
        <w:sz w:val="20"/>
        <w:szCs w:val="20"/>
      </w:rPr>
    </w:pPr>
    <w:r w:rsidRPr="004F44A4">
      <w:drawing>
        <wp:anchor distT="0" distB="0" distL="114300" distR="114300" simplePos="0" relativeHeight="251659776" behindDoc="1" locked="0" layoutInCell="1" allowOverlap="1" wp14:anchorId="17153522" wp14:editId="5BDEF1B7">
          <wp:simplePos x="0" y="0"/>
          <wp:positionH relativeFrom="column">
            <wp:posOffset>0</wp:posOffset>
          </wp:positionH>
          <wp:positionV relativeFrom="paragraph">
            <wp:posOffset>100013</wp:posOffset>
          </wp:positionV>
          <wp:extent cx="666750" cy="666750"/>
          <wp:effectExtent l="0" t="0" r="0" b="0"/>
          <wp:wrapNone/>
          <wp:docPr id="1192273774" name="Рисунок 10" descr="Изображение выглядит как Шрифт, текст, логотип,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273774" name="Рисунок 10" descr="Изображение выглядит как Шрифт, текст, логотип, Графика&#10;&#10;Содержимое, созданное искусственным интеллектом, может быть неверны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E0B93A" w14:textId="184C5958" w:rsidR="004F44A4" w:rsidRDefault="004F44A4" w:rsidP="004F44A4">
    <w:pPr>
      <w:pStyle w:val="ConsPlusNormal0"/>
      <w:ind w:left="708" w:firstLine="708"/>
      <w:rPr>
        <w:sz w:val="20"/>
        <w:szCs w:val="20"/>
      </w:rPr>
    </w:pPr>
  </w:p>
  <w:p w14:paraId="2FB3379F" w14:textId="4EC5A897" w:rsidR="004F44A4" w:rsidRPr="004F44A4" w:rsidRDefault="004F44A4" w:rsidP="004F44A4">
    <w:pPr>
      <w:pStyle w:val="ConsPlusNormal0"/>
      <w:ind w:left="708" w:firstLine="708"/>
      <w:rPr>
        <w:rStyle w:val="a9"/>
      </w:rPr>
    </w:pPr>
    <w:r w:rsidRPr="004F44A4">
      <w:rPr>
        <w:rStyle w:val="a9"/>
      </w:rPr>
      <w:t>Разработано ООО «</w:t>
    </w:r>
    <w:proofErr w:type="spellStart"/>
    <w:r w:rsidRPr="004F44A4">
      <w:rPr>
        <w:rStyle w:val="a9"/>
      </w:rPr>
      <w:t>Ювера</w:t>
    </w:r>
    <w:proofErr w:type="spellEnd"/>
    <w:r w:rsidRPr="004F44A4">
      <w:rPr>
        <w:rStyle w:val="a9"/>
      </w:rPr>
      <w:t xml:space="preserve">», тел.: +78432537153, почта: </w:t>
    </w:r>
    <w:hyperlink r:id="rId2" w:history="1">
      <w:r w:rsidRPr="004F44A4">
        <w:rPr>
          <w:rStyle w:val="a9"/>
          <w:lang w:val="en-US"/>
        </w:rPr>
        <w:t>info</w:t>
      </w:r>
      <w:r w:rsidRPr="004F44A4">
        <w:rPr>
          <w:rStyle w:val="a9"/>
        </w:rPr>
        <w:t>@</w:t>
      </w:r>
      <w:proofErr w:type="spellStart"/>
      <w:r w:rsidRPr="004F44A4">
        <w:rPr>
          <w:rStyle w:val="a9"/>
          <w:lang w:val="en-US"/>
        </w:rPr>
        <w:t>uvera</w:t>
      </w:r>
      <w:proofErr w:type="spellEnd"/>
      <w:r w:rsidRPr="004F44A4">
        <w:rPr>
          <w:rStyle w:val="a9"/>
        </w:rPr>
        <w:t>.</w:t>
      </w:r>
      <w:proofErr w:type="spellStart"/>
      <w:r w:rsidRPr="004F44A4">
        <w:rPr>
          <w:rStyle w:val="a9"/>
          <w:lang w:val="en-US"/>
        </w:rPr>
        <w:t>ru</w:t>
      </w:r>
      <w:proofErr w:type="spellEnd"/>
    </w:hyperlink>
  </w:p>
  <w:p w14:paraId="16922C50" w14:textId="421597D7" w:rsidR="004F44A4" w:rsidRDefault="004F44A4" w:rsidP="004F44A4">
    <w:pPr>
      <w:pStyle w:val="ConsPlusNormal0"/>
      <w:ind w:left="708" w:firstLine="708"/>
      <w:rPr>
        <w:sz w:val="20"/>
        <w:szCs w:val="20"/>
        <w:lang w:val="en-US"/>
      </w:rPr>
    </w:pPr>
    <w:hyperlink r:id="rId3" w:history="1">
      <w:r w:rsidRPr="008C0CDC">
        <w:rPr>
          <w:rStyle w:val="a7"/>
          <w:sz w:val="20"/>
          <w:szCs w:val="20"/>
          <w:lang w:val="en-US"/>
        </w:rPr>
        <w:t>www.uvera.ru</w:t>
      </w:r>
    </w:hyperlink>
  </w:p>
  <w:p w14:paraId="6A9D1E6C" w14:textId="77777777" w:rsidR="004F44A4" w:rsidRPr="004F44A4" w:rsidRDefault="004F44A4" w:rsidP="004F44A4">
    <w:pPr>
      <w:pStyle w:val="ConsPlusNormal0"/>
      <w:ind w:left="708" w:firstLine="708"/>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207D2"/>
    <w:multiLevelType w:val="multilevel"/>
    <w:tmpl w:val="55C0055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006216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89"/>
    <w:rsid w:val="00157525"/>
    <w:rsid w:val="00401189"/>
    <w:rsid w:val="004C340E"/>
    <w:rsid w:val="004F44A4"/>
    <w:rsid w:val="009920DE"/>
    <w:rsid w:val="00E16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A0369"/>
  <w15:docId w15:val="{A38E5F45-B700-4719-8B92-CCAA97C5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4C340E"/>
    <w:pPr>
      <w:tabs>
        <w:tab w:val="center" w:pos="4677"/>
        <w:tab w:val="right" w:pos="9355"/>
      </w:tabs>
    </w:pPr>
  </w:style>
  <w:style w:type="character" w:customStyle="1" w:styleId="a4">
    <w:name w:val="Верхний колонтитул Знак"/>
    <w:basedOn w:val="a0"/>
    <w:link w:val="a3"/>
    <w:uiPriority w:val="99"/>
    <w:rsid w:val="004C340E"/>
  </w:style>
  <w:style w:type="paragraph" w:styleId="a5">
    <w:name w:val="footer"/>
    <w:basedOn w:val="a"/>
    <w:link w:val="a6"/>
    <w:uiPriority w:val="99"/>
    <w:unhideWhenUsed/>
    <w:rsid w:val="004C340E"/>
    <w:pPr>
      <w:tabs>
        <w:tab w:val="center" w:pos="4677"/>
        <w:tab w:val="right" w:pos="9355"/>
      </w:tabs>
    </w:pPr>
  </w:style>
  <w:style w:type="character" w:customStyle="1" w:styleId="a6">
    <w:name w:val="Нижний колонтитул Знак"/>
    <w:basedOn w:val="a0"/>
    <w:link w:val="a5"/>
    <w:uiPriority w:val="99"/>
    <w:rsid w:val="004C340E"/>
  </w:style>
  <w:style w:type="character" w:styleId="a7">
    <w:name w:val="Hyperlink"/>
    <w:basedOn w:val="a0"/>
    <w:uiPriority w:val="99"/>
    <w:unhideWhenUsed/>
    <w:rsid w:val="004F44A4"/>
    <w:rPr>
      <w:color w:val="467886" w:themeColor="hyperlink"/>
      <w:u w:val="single"/>
    </w:rPr>
  </w:style>
  <w:style w:type="character" w:styleId="a8">
    <w:name w:val="Unresolved Mention"/>
    <w:basedOn w:val="a0"/>
    <w:uiPriority w:val="99"/>
    <w:semiHidden/>
    <w:unhideWhenUsed/>
    <w:rsid w:val="004F44A4"/>
    <w:rPr>
      <w:color w:val="605E5C"/>
      <w:shd w:val="clear" w:color="auto" w:fill="E1DFDD"/>
    </w:rPr>
  </w:style>
  <w:style w:type="character" w:styleId="a9">
    <w:name w:val="Intense Reference"/>
    <w:basedOn w:val="a0"/>
    <w:uiPriority w:val="32"/>
    <w:qFormat/>
    <w:rsid w:val="004F44A4"/>
    <w:rPr>
      <w:b/>
      <w:bCs/>
      <w:smallCaps/>
      <w:color w:val="156082"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93917&amp;date=22.08.2025" TargetMode="External"/><Relationship Id="rId13" Type="http://schemas.openxmlformats.org/officeDocument/2006/relationships/hyperlink" Target="https://login.consultant.ru/link/?req=doc&amp;base=PAP&amp;n=89131&amp;date=22.08.2025" TargetMode="External"/><Relationship Id="rId18" Type="http://schemas.openxmlformats.org/officeDocument/2006/relationships/hyperlink" Target="https://login.consultant.ru/link/?req=doc&amp;base=LAW&amp;n=508506&amp;date=22.08.2025&amp;dst=101081&amp;field=13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login.consultant.ru/link/?req=doc&amp;base=LAW&amp;n=402317&amp;date=22.08.2025" TargetMode="External"/><Relationship Id="rId7" Type="http://schemas.openxmlformats.org/officeDocument/2006/relationships/hyperlink" Target="https://login.consultant.ru/link/?req=doc&amp;base=PAP&amp;n=57713&amp;date=22.08.2025" TargetMode="External"/><Relationship Id="rId12" Type="http://schemas.openxmlformats.org/officeDocument/2006/relationships/hyperlink" Target="https://login.consultant.ru/link/?req=doc&amp;base=PAP&amp;n=89131&amp;date=22.08.2025" TargetMode="External"/><Relationship Id="rId17" Type="http://schemas.openxmlformats.org/officeDocument/2006/relationships/hyperlink" Target="https://login.consultant.ru/link/?req=doc&amp;base=PAP&amp;n=43509&amp;date=22.08.2025" TargetMode="External"/><Relationship Id="rId25" Type="http://schemas.openxmlformats.org/officeDocument/2006/relationships/hyperlink" Target="https://login.consultant.ru/link/?req=doc&amp;base=PAP&amp;n=89131&amp;date=22.08.2025" TargetMode="External"/><Relationship Id="rId2" Type="http://schemas.openxmlformats.org/officeDocument/2006/relationships/styles" Target="styles.xml"/><Relationship Id="rId16" Type="http://schemas.openxmlformats.org/officeDocument/2006/relationships/hyperlink" Target="https://login.consultant.ru/link/?req=doc&amp;base=PAP&amp;n=93917&amp;date=22.08.2025" TargetMode="External"/><Relationship Id="rId20" Type="http://schemas.openxmlformats.org/officeDocument/2006/relationships/hyperlink" Target="https://login.consultant.ru/link/?req=doc&amp;base=PAP&amp;n=93917&amp;date=22.08.202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PAP&amp;n=43509&amp;date=22.08.2025" TargetMode="External"/><Relationship Id="rId24" Type="http://schemas.openxmlformats.org/officeDocument/2006/relationships/hyperlink" Target="https://login.consultant.ru/link/?req=doc&amp;base=PAP&amp;n=43509&amp;date=22.08.2025" TargetMode="External"/><Relationship Id="rId5" Type="http://schemas.openxmlformats.org/officeDocument/2006/relationships/footnotes" Target="footnotes.xml"/><Relationship Id="rId15" Type="http://schemas.openxmlformats.org/officeDocument/2006/relationships/hyperlink" Target="https://login.consultant.ru/link/?req=doc&amp;base=PAP&amp;n=89131&amp;date=22.08.2025" TargetMode="External"/><Relationship Id="rId23" Type="http://schemas.openxmlformats.org/officeDocument/2006/relationships/hyperlink" Target="https://login.consultant.ru/link/?req=doc&amp;base=PAP&amp;n=93917&amp;date=22.08.2025" TargetMode="External"/><Relationship Id="rId28" Type="http://schemas.openxmlformats.org/officeDocument/2006/relationships/fontTable" Target="fontTable.xml"/><Relationship Id="rId10" Type="http://schemas.openxmlformats.org/officeDocument/2006/relationships/hyperlink" Target="https://login.consultant.ru/link/?req=doc&amp;base=PAP&amp;n=43509&amp;date=22.08.2025" TargetMode="External"/><Relationship Id="rId19" Type="http://schemas.openxmlformats.org/officeDocument/2006/relationships/hyperlink" Target="https://login.consultant.ru/link/?req=doc&amp;base=PAP&amp;n=89131&amp;date=22.08.2025" TargetMode="External"/><Relationship Id="rId4" Type="http://schemas.openxmlformats.org/officeDocument/2006/relationships/webSettings" Target="webSettings.xml"/><Relationship Id="rId9" Type="http://schemas.openxmlformats.org/officeDocument/2006/relationships/hyperlink" Target="https://login.consultant.ru/link/?req=doc&amp;base=PAP&amp;n=93917&amp;date=22.08.2025" TargetMode="External"/><Relationship Id="rId14" Type="http://schemas.openxmlformats.org/officeDocument/2006/relationships/hyperlink" Target="https://login.consultant.ru/link/?req=doc&amp;base=PAP&amp;n=93917&amp;date=22.08.2025" TargetMode="External"/><Relationship Id="rId22" Type="http://schemas.openxmlformats.org/officeDocument/2006/relationships/hyperlink" Target="https://login.consultant.ru/link/?req=doc&amp;base=PAP&amp;n=93921&amp;date=22.08.2025"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uvera.ru" TargetMode="External"/><Relationship Id="rId2" Type="http://schemas.openxmlformats.org/officeDocument/2006/relationships/hyperlink" Target="mailto:info@uvera.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3144</Words>
  <Characters>17926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Форма: Договор подряда на выполнение строительно-монтажных работ
(Подготовлен для системы КонсультантПлюс, 2025)</vt:lpstr>
    </vt:vector>
  </TitlesOfParts>
  <Company>КонсультантПлюс Версия 4024.00.50</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подряда на выполнение строительно-монтажных работ
(Подготовлен для системы КонсультантПлюс, 2025)</dc:title>
  <dc:creator>CoyC KJlAHTA</dc:creator>
  <cp:lastModifiedBy>A F</cp:lastModifiedBy>
  <cp:revision>2</cp:revision>
  <dcterms:created xsi:type="dcterms:W3CDTF">2025-08-22T08:56:00Z</dcterms:created>
  <dcterms:modified xsi:type="dcterms:W3CDTF">2025-08-22T08:56:00Z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2025-08-22T08:56:47Z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0777f0b8-5faa-481e-948a-576a9e72ba73</vt:lpwstr>
  </property>
  <property fmtid="{D5CDD505-2E9C-101B-9397-08002B2CF9AE}" pid="7" name="MSIP_Label_defa4170-0d19-0005-0004-bc88714345d2_ActionId">
    <vt:lpwstr>514d5695-000f-4a80-82f5-83dde95629f8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